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comments.xml" ContentType="application/vnd.openxmlformats-officedocument.wordprocessingml.comments+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diagrams/quickStyle7.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0"/>
          <w:footerReference w:type="default" r:id="rId11"/>
          <w:pgSz w:w="11907" w:h="16839" w:code="9"/>
          <w:pgMar w:top="1701" w:right="1134" w:bottom="1276" w:left="1418" w:header="709" w:footer="709" w:gutter="0"/>
          <w:cols w:space="708"/>
          <w:titlePg/>
          <w:docGrid w:linePitch="360"/>
        </w:sectPr>
      </w:pPr>
    </w:p>
    <w:p w:rsidR="000C4EB0" w:rsidRPr="00FD5CDB" w:rsidRDefault="000361EB" w:rsidP="00A763E4">
      <w:pPr>
        <w:spacing w:line="276" w:lineRule="auto"/>
        <w:rPr>
          <w:rFonts w:ascii="Times New Roman" w:hAnsi="Times New Roman" w:cs="Times New Roman"/>
          <w:b/>
          <w:color w:val="974705"/>
          <w:sz w:val="24"/>
          <w:szCs w:val="24"/>
        </w:rPr>
      </w:pPr>
      <w:r w:rsidRPr="00FD5CDB">
        <w:rPr>
          <w:noProof/>
          <w:lang w:bidi="ar-SA"/>
        </w:rPr>
        <w:lastRenderedPageBreak/>
        <w:drawing>
          <wp:anchor distT="0" distB="0" distL="114300" distR="114300" simplePos="0" relativeHeight="251759104" behindDoc="1" locked="0" layoutInCell="1" allowOverlap="1">
            <wp:simplePos x="0" y="0"/>
            <wp:positionH relativeFrom="column">
              <wp:posOffset>377825</wp:posOffset>
            </wp:positionH>
            <wp:positionV relativeFrom="paragraph">
              <wp:posOffset>-192405</wp:posOffset>
            </wp:positionV>
            <wp:extent cx="4948555" cy="2799080"/>
            <wp:effectExtent l="95250" t="95250" r="99695" b="96520"/>
            <wp:wrapTight wrapText="bothSides">
              <wp:wrapPolygon edited="0">
                <wp:start x="-416" y="-735"/>
                <wp:lineTo x="-416" y="22345"/>
                <wp:lineTo x="22035" y="22345"/>
                <wp:lineTo x="22035" y="-735"/>
                <wp:lineTo x="-416" y="-735"/>
              </wp:wrapPolygon>
            </wp:wrapTight>
            <wp:docPr id="9" name="Resim 5" descr="mustafa Ã§alÄ±Åkan incirliova meb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 Ã§alÄ±Åkan incirliova meb ile ilgili gÃ¶rsel sonucu"/>
                    <pic:cNvPicPr>
                      <a:picLocks noChangeAspect="1" noChangeArrowheads="1"/>
                    </pic:cNvPicPr>
                  </pic:nvPicPr>
                  <pic:blipFill>
                    <a:blip r:embed="rId12" cstate="print"/>
                    <a:stretch>
                      <a:fillRect/>
                    </a:stretch>
                  </pic:blipFill>
                  <pic:spPr bwMode="auto">
                    <a:xfrm>
                      <a:off x="0" y="0"/>
                      <a:ext cx="4948555" cy="279908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Default="00C83654" w:rsidP="00C83654">
      <w:pPr>
        <w:spacing w:line="276" w:lineRule="auto"/>
        <w:ind w:left="136"/>
        <w:jc w:val="center"/>
        <w:rPr>
          <w:rFonts w:ascii="Times New Roman" w:hAnsi="Times New Roman" w:cs="Times New Roman"/>
          <w:b/>
          <w:color w:val="974705"/>
          <w:sz w:val="24"/>
          <w:szCs w:val="24"/>
        </w:rPr>
      </w:pPr>
    </w:p>
    <w:p w:rsidR="000361EB" w:rsidRPr="00FD5CDB" w:rsidRDefault="000361EB" w:rsidP="00C83654">
      <w:pPr>
        <w:spacing w:line="276" w:lineRule="auto"/>
        <w:ind w:left="136"/>
        <w:jc w:val="center"/>
        <w:rPr>
          <w:rFonts w:ascii="Times New Roman" w:hAnsi="Times New Roman" w:cs="Times New Roman"/>
          <w:b/>
          <w:color w:val="974705"/>
          <w:sz w:val="24"/>
          <w:szCs w:val="24"/>
        </w:rPr>
      </w:pPr>
    </w:p>
    <w:p w:rsidR="000361EB" w:rsidRDefault="000361EB" w:rsidP="000361EB">
      <w:pPr>
        <w:pStyle w:val="m-4437846000789090447s3"/>
        <w:shd w:val="clear" w:color="auto" w:fill="FFFFFF"/>
        <w:spacing w:before="0" w:beforeAutospacing="0" w:after="0" w:afterAutospacing="0" w:line="293" w:lineRule="atLeast"/>
        <w:ind w:firstLine="475"/>
        <w:jc w:val="both"/>
        <w:rPr>
          <w:i/>
          <w:color w:val="222222"/>
          <w:sz w:val="22"/>
          <w:szCs w:val="22"/>
        </w:rPr>
      </w:pPr>
    </w:p>
    <w:p w:rsidR="000361EB" w:rsidRDefault="000361EB" w:rsidP="000361EB">
      <w:pPr>
        <w:pStyle w:val="m-4437846000789090447s3"/>
        <w:shd w:val="clear" w:color="auto" w:fill="FFFFFF"/>
        <w:spacing w:before="0" w:beforeAutospacing="0" w:after="0" w:afterAutospacing="0" w:line="293" w:lineRule="atLeast"/>
        <w:ind w:firstLine="475"/>
        <w:jc w:val="both"/>
        <w:rPr>
          <w:i/>
          <w:color w:val="222222"/>
          <w:sz w:val="22"/>
          <w:szCs w:val="22"/>
        </w:rPr>
      </w:pPr>
    </w:p>
    <w:p w:rsidR="000361EB" w:rsidRPr="000361EB" w:rsidRDefault="000361EB" w:rsidP="000361EB">
      <w:pPr>
        <w:pStyle w:val="m-4437846000789090447s3"/>
        <w:shd w:val="clear" w:color="auto" w:fill="FFFFFF"/>
        <w:spacing w:before="0" w:beforeAutospacing="0" w:after="0" w:afterAutospacing="0" w:line="293" w:lineRule="atLeast"/>
        <w:ind w:firstLine="475"/>
        <w:jc w:val="both"/>
        <w:rPr>
          <w:i/>
          <w:color w:val="222222"/>
          <w:sz w:val="22"/>
          <w:szCs w:val="22"/>
        </w:rPr>
      </w:pPr>
      <w:r w:rsidRPr="000361EB">
        <w:rPr>
          <w:i/>
          <w:color w:val="222222"/>
          <w:sz w:val="22"/>
          <w:szCs w:val="22"/>
        </w:rPr>
        <w:t>Günümüz dünyası baş döndüren, nefes kesen bir değişim dalgası ile yüz yüzedir. Değişim dinamikleri yönetilememekte, tam aksine kontrolsüz bir dönüştürme sürecini beraberinde getirmektedir. Uluslararası rekabetin her alanda acımasız bir şekilde arttığı, toplumların değişim çılgınlığına kapıldığı günümüzde hata yapma lüksüne sahip değiliz. Özellikle eğitim alanında ‘tek bir ferdi bile kaybetme lüksümüz olmadığı’ gerçeğini hiçbir zaman akıldan çıkarmamalıyız. </w:t>
      </w:r>
      <w:bookmarkStart w:id="0" w:name="m_-4437846000789090447__GoBack"/>
      <w:bookmarkEnd w:id="0"/>
      <w:r w:rsidRPr="000361EB">
        <w:rPr>
          <w:i/>
          <w:color w:val="222222"/>
          <w:sz w:val="22"/>
          <w:szCs w:val="22"/>
        </w:rPr>
        <w:t>Değişen koşullar karşısında gurur duyduğumuz değerlerimiz; bilgi üretmeye, paylaşmaya ve hayata geçirmeye olan inancımız ve sorumluluğumuz bir kez daha ortaya konulmuştur.  Birikimimiz, altyapımız ve ekip ruhu ile çalışan paydaşlarımız, stratejilerimizi belirlemede bize yol göstermiştir.</w:t>
      </w:r>
    </w:p>
    <w:p w:rsidR="000361EB" w:rsidRPr="000361EB" w:rsidRDefault="000361EB" w:rsidP="000361EB">
      <w:pPr>
        <w:pStyle w:val="m-4437846000789090447s3"/>
        <w:shd w:val="clear" w:color="auto" w:fill="FFFFFF"/>
        <w:spacing w:before="0" w:beforeAutospacing="0" w:after="0" w:afterAutospacing="0" w:line="293" w:lineRule="atLeast"/>
        <w:ind w:firstLine="475"/>
        <w:jc w:val="both"/>
        <w:rPr>
          <w:i/>
          <w:color w:val="222222"/>
          <w:sz w:val="22"/>
          <w:szCs w:val="22"/>
        </w:rPr>
      </w:pPr>
      <w:r w:rsidRPr="000361EB">
        <w:rPr>
          <w:i/>
          <w:color w:val="222222"/>
          <w:sz w:val="22"/>
          <w:szCs w:val="22"/>
        </w:rPr>
        <w:t>İyi toplumun temelinin iyi bireyden geçtiği fikrini benimseyen İlçe Milli Eğitim Müdürlüğümüzün öncelikli hedefi; insan kaynaklarını verimli yönlendirebilen ve kullanabilen; bir ülkenin, bir şehrin kalkınmasını kaliteli bir eğitimle sürdürülebilir kılacağına inanan, değişimi yönetebilen, geleceğini geçmişin kültür ve değerleriyle yapılandırabilen bir nesil yetiştirmektir.</w:t>
      </w:r>
    </w:p>
    <w:p w:rsidR="000361EB" w:rsidRPr="000361EB" w:rsidRDefault="000361EB" w:rsidP="000361EB">
      <w:pPr>
        <w:pStyle w:val="m-4437846000789090447s3"/>
        <w:shd w:val="clear" w:color="auto" w:fill="FFFFFF"/>
        <w:spacing w:before="0" w:beforeAutospacing="0" w:after="0" w:afterAutospacing="0" w:line="293" w:lineRule="atLeast"/>
        <w:ind w:firstLine="475"/>
        <w:jc w:val="both"/>
        <w:rPr>
          <w:i/>
          <w:color w:val="222222"/>
          <w:sz w:val="22"/>
          <w:szCs w:val="22"/>
        </w:rPr>
      </w:pPr>
      <w:r w:rsidRPr="000361EB">
        <w:rPr>
          <w:i/>
          <w:color w:val="222222"/>
          <w:sz w:val="22"/>
          <w:szCs w:val="22"/>
        </w:rPr>
        <w:t>Bu bakımdan stratejik planlama, içinde bulunduğumuz yüzyılda ihmal edilemez bir konumda bulunmaktadır. Stratejik Planlama; kurumda görev alan her kademedeki kişilerin katılımı ve kurum yöneticilerinin tam desteği ile sonuca yönelik ve gerçekçi amaçlar konulması, bu amaçlara ulaşacak yol haritasının çizilmesi, görevlerin yürütülmesi, sonuçların izlenmesi, değişen koşullar ve başarılar çerçevesinde adımların yeniden belirlenmesini içeren bir süreçtir.</w:t>
      </w:r>
    </w:p>
    <w:p w:rsidR="000361EB" w:rsidRPr="000361EB" w:rsidRDefault="000361EB" w:rsidP="000361EB">
      <w:pPr>
        <w:pStyle w:val="m-4437846000789090447s3"/>
        <w:shd w:val="clear" w:color="auto" w:fill="FFFFFF"/>
        <w:spacing w:before="0" w:beforeAutospacing="0" w:after="0" w:afterAutospacing="0" w:line="293" w:lineRule="atLeast"/>
        <w:ind w:firstLine="475"/>
        <w:jc w:val="both"/>
        <w:rPr>
          <w:i/>
          <w:color w:val="222222"/>
          <w:sz w:val="22"/>
          <w:szCs w:val="22"/>
        </w:rPr>
      </w:pPr>
      <w:r w:rsidRPr="000361EB">
        <w:rPr>
          <w:i/>
          <w:color w:val="222222"/>
          <w:sz w:val="22"/>
          <w:szCs w:val="22"/>
        </w:rPr>
        <w:t>Planda yer alan amaç ve hedefleri uygulamak suretiyle, her alanda başarıya sahip ve kurumsal kapasitesini artırmış bir kurum olma </w:t>
      </w:r>
      <w:proofErr w:type="gramStart"/>
      <w:r w:rsidRPr="000361EB">
        <w:rPr>
          <w:i/>
          <w:color w:val="222222"/>
          <w:sz w:val="22"/>
          <w:szCs w:val="22"/>
        </w:rPr>
        <w:t>vizyonunu</w:t>
      </w:r>
      <w:proofErr w:type="gramEnd"/>
      <w:r w:rsidRPr="000361EB">
        <w:rPr>
          <w:i/>
          <w:color w:val="222222"/>
          <w:sz w:val="22"/>
          <w:szCs w:val="22"/>
        </w:rPr>
        <w:t> sürekli kılmak gayretinde olacağız. Bu plan, aynı zamanda “Hedef 2023 Vizyonunu içinde barındıracak olan 2019 - 2023 Stratejik Planımıza da sağlam bir kaynak teşkil edecektir. Bu vesile ile planlama çalışmalarında emeği geçenlere teşekkürü bir borç biliyor; plan hazırlama sürecinde olduğu gibi, uygulama sürecinde de aynı başarıyı sağlayabileceğimize inanıyorum.</w:t>
      </w:r>
    </w:p>
    <w:p w:rsidR="00C83654" w:rsidRPr="000361EB" w:rsidRDefault="00C83654" w:rsidP="00C83654">
      <w:pPr>
        <w:spacing w:line="276" w:lineRule="auto"/>
        <w:ind w:left="136"/>
        <w:jc w:val="center"/>
        <w:rPr>
          <w:rFonts w:ascii="Times New Roman" w:hAnsi="Times New Roman" w:cs="Times New Roman"/>
          <w:b/>
          <w:i/>
          <w:color w:val="974705"/>
        </w:rPr>
      </w:pPr>
    </w:p>
    <w:p w:rsidR="00C83654" w:rsidRPr="000361EB" w:rsidRDefault="00C83654" w:rsidP="00C83654">
      <w:pPr>
        <w:spacing w:line="276" w:lineRule="auto"/>
        <w:ind w:left="136"/>
        <w:rPr>
          <w:rFonts w:ascii="Times New Roman" w:hAnsi="Times New Roman" w:cs="Times New Roman"/>
          <w:b/>
          <w:i/>
          <w:color w:val="974705"/>
        </w:rPr>
      </w:pPr>
    </w:p>
    <w:p w:rsidR="00C83654" w:rsidRPr="000361EB" w:rsidRDefault="00C83654" w:rsidP="00C83654">
      <w:pPr>
        <w:spacing w:line="276" w:lineRule="auto"/>
        <w:ind w:left="136"/>
        <w:rPr>
          <w:rFonts w:ascii="Times New Roman" w:hAnsi="Times New Roman" w:cs="Times New Roman"/>
          <w:b/>
          <w:i/>
          <w:color w:val="974705"/>
        </w:rPr>
      </w:pPr>
    </w:p>
    <w:p w:rsidR="00C83654" w:rsidRPr="000361EB" w:rsidRDefault="00C83654" w:rsidP="00C83654">
      <w:pPr>
        <w:pStyle w:val="AralkYok"/>
        <w:spacing w:line="276" w:lineRule="auto"/>
        <w:jc w:val="center"/>
        <w:rPr>
          <w:rFonts w:ascii="Times New Roman" w:hAnsi="Times New Roman" w:cs="Times New Roman"/>
          <w:i/>
          <w:color w:val="FF0000"/>
          <w:sz w:val="22"/>
          <w:szCs w:val="22"/>
        </w:rPr>
      </w:pPr>
      <w:r w:rsidRPr="000361EB">
        <w:rPr>
          <w:rFonts w:ascii="Times New Roman" w:hAnsi="Times New Roman" w:cs="Times New Roman"/>
          <w:b/>
          <w:i/>
          <w:color w:val="974705"/>
          <w:sz w:val="22"/>
          <w:szCs w:val="22"/>
        </w:rPr>
        <w:tab/>
      </w:r>
    </w:p>
    <w:p w:rsidR="004B7031" w:rsidRPr="000361EB" w:rsidRDefault="00C83654" w:rsidP="004B7031">
      <w:pPr>
        <w:pStyle w:val="Balk1"/>
        <w:shd w:val="clear" w:color="auto" w:fill="FFFFFF"/>
        <w:spacing w:before="0"/>
        <w:jc w:val="center"/>
        <w:rPr>
          <w:rFonts w:ascii="Times New Roman" w:hAnsi="Times New Roman" w:cs="Times New Roman"/>
          <w:b w:val="0"/>
          <w:bCs w:val="0"/>
          <w:color w:val="212529"/>
          <w:sz w:val="22"/>
          <w:szCs w:val="22"/>
        </w:rPr>
      </w:pPr>
      <w:r w:rsidRPr="000361EB">
        <w:rPr>
          <w:rFonts w:ascii="Times New Roman" w:hAnsi="Times New Roman" w:cs="Times New Roman"/>
          <w:i/>
          <w:sz w:val="22"/>
          <w:szCs w:val="22"/>
        </w:rPr>
        <w:tab/>
      </w:r>
      <w:r w:rsidRPr="000361EB">
        <w:rPr>
          <w:rFonts w:ascii="Times New Roman" w:hAnsi="Times New Roman" w:cs="Times New Roman"/>
          <w:i/>
          <w:sz w:val="22"/>
          <w:szCs w:val="22"/>
        </w:rPr>
        <w:tab/>
      </w:r>
      <w:r w:rsidRPr="000361EB">
        <w:rPr>
          <w:rFonts w:ascii="Times New Roman" w:hAnsi="Times New Roman" w:cs="Times New Roman"/>
          <w:i/>
          <w:sz w:val="22"/>
          <w:szCs w:val="22"/>
        </w:rPr>
        <w:tab/>
      </w:r>
      <w:r w:rsidRPr="000361EB">
        <w:rPr>
          <w:rFonts w:ascii="Times New Roman" w:hAnsi="Times New Roman" w:cs="Times New Roman"/>
          <w:i/>
          <w:sz w:val="22"/>
          <w:szCs w:val="22"/>
        </w:rPr>
        <w:tab/>
      </w:r>
      <w:r w:rsidRPr="000361EB">
        <w:rPr>
          <w:rFonts w:ascii="Times New Roman" w:hAnsi="Times New Roman" w:cs="Times New Roman"/>
          <w:i/>
          <w:sz w:val="22"/>
          <w:szCs w:val="22"/>
        </w:rPr>
        <w:tab/>
      </w:r>
      <w:r w:rsidRPr="000361EB">
        <w:rPr>
          <w:rFonts w:ascii="Times New Roman" w:hAnsi="Times New Roman" w:cs="Times New Roman"/>
          <w:i/>
          <w:sz w:val="22"/>
          <w:szCs w:val="22"/>
        </w:rPr>
        <w:tab/>
      </w:r>
      <w:r w:rsidRPr="000361EB">
        <w:rPr>
          <w:rFonts w:ascii="Times New Roman" w:hAnsi="Times New Roman" w:cs="Times New Roman"/>
          <w:i/>
          <w:sz w:val="22"/>
          <w:szCs w:val="22"/>
        </w:rPr>
        <w:tab/>
      </w:r>
      <w:r w:rsidRPr="000361EB">
        <w:rPr>
          <w:rFonts w:ascii="Times New Roman" w:hAnsi="Times New Roman" w:cs="Times New Roman"/>
          <w:i/>
          <w:sz w:val="22"/>
          <w:szCs w:val="22"/>
        </w:rPr>
        <w:tab/>
      </w:r>
      <w:r w:rsidR="004B7031" w:rsidRPr="000361EB">
        <w:rPr>
          <w:rFonts w:ascii="Times New Roman" w:hAnsi="Times New Roman" w:cs="Times New Roman"/>
          <w:b w:val="0"/>
          <w:bCs w:val="0"/>
          <w:i/>
          <w:color w:val="212529"/>
          <w:sz w:val="22"/>
          <w:szCs w:val="22"/>
        </w:rPr>
        <w:t>Mustafa ÖZMEN </w:t>
      </w:r>
      <w:r w:rsidR="004B7031" w:rsidRPr="000361EB">
        <w:rPr>
          <w:rFonts w:ascii="Times New Roman" w:hAnsi="Times New Roman" w:cs="Times New Roman"/>
          <w:b w:val="0"/>
          <w:bCs w:val="0"/>
          <w:i/>
          <w:color w:val="212529"/>
          <w:sz w:val="22"/>
          <w:szCs w:val="22"/>
        </w:rPr>
        <w:br/>
      </w:r>
      <w:r w:rsidR="004B7031" w:rsidRPr="000361EB">
        <w:rPr>
          <w:rFonts w:ascii="Times New Roman" w:hAnsi="Times New Roman" w:cs="Times New Roman"/>
          <w:b w:val="0"/>
          <w:bCs w:val="0"/>
          <w:i/>
          <w:color w:val="212529"/>
          <w:sz w:val="22"/>
          <w:szCs w:val="22"/>
        </w:rPr>
        <w:tab/>
      </w:r>
      <w:r w:rsidR="004B7031" w:rsidRPr="000361EB">
        <w:rPr>
          <w:rFonts w:ascii="Times New Roman" w:hAnsi="Times New Roman" w:cs="Times New Roman"/>
          <w:b w:val="0"/>
          <w:bCs w:val="0"/>
          <w:i/>
          <w:color w:val="212529"/>
          <w:sz w:val="22"/>
          <w:szCs w:val="22"/>
        </w:rPr>
        <w:tab/>
      </w:r>
      <w:r w:rsidR="004B7031" w:rsidRPr="000361EB">
        <w:rPr>
          <w:rFonts w:ascii="Times New Roman" w:hAnsi="Times New Roman" w:cs="Times New Roman"/>
          <w:b w:val="0"/>
          <w:bCs w:val="0"/>
          <w:i/>
          <w:color w:val="212529"/>
          <w:sz w:val="22"/>
          <w:szCs w:val="22"/>
        </w:rPr>
        <w:tab/>
      </w:r>
      <w:r w:rsidR="004B7031" w:rsidRPr="000361EB">
        <w:rPr>
          <w:rFonts w:ascii="Times New Roman" w:hAnsi="Times New Roman" w:cs="Times New Roman"/>
          <w:b w:val="0"/>
          <w:bCs w:val="0"/>
          <w:i/>
          <w:color w:val="212529"/>
          <w:sz w:val="22"/>
          <w:szCs w:val="22"/>
        </w:rPr>
        <w:tab/>
      </w:r>
      <w:r w:rsidR="004B7031" w:rsidRPr="000361EB">
        <w:rPr>
          <w:rFonts w:ascii="Times New Roman" w:hAnsi="Times New Roman" w:cs="Times New Roman"/>
          <w:b w:val="0"/>
          <w:bCs w:val="0"/>
          <w:i/>
          <w:color w:val="212529"/>
          <w:sz w:val="22"/>
          <w:szCs w:val="22"/>
        </w:rPr>
        <w:tab/>
      </w:r>
      <w:r w:rsidR="004B7031" w:rsidRPr="000361EB">
        <w:rPr>
          <w:rFonts w:ascii="Times New Roman" w:hAnsi="Times New Roman" w:cs="Times New Roman"/>
          <w:b w:val="0"/>
          <w:bCs w:val="0"/>
          <w:i/>
          <w:color w:val="212529"/>
          <w:sz w:val="22"/>
          <w:szCs w:val="22"/>
        </w:rPr>
        <w:tab/>
      </w:r>
      <w:r w:rsidR="004B7031" w:rsidRPr="000361EB">
        <w:rPr>
          <w:rFonts w:ascii="Times New Roman" w:hAnsi="Times New Roman" w:cs="Times New Roman"/>
          <w:b w:val="0"/>
          <w:bCs w:val="0"/>
          <w:i/>
          <w:color w:val="212529"/>
          <w:sz w:val="22"/>
          <w:szCs w:val="22"/>
        </w:rPr>
        <w:tab/>
        <w:t>İlçe Milli Eğitim Müdürü</w:t>
      </w:r>
    </w:p>
    <w:p w:rsidR="00C83654" w:rsidRPr="00FD5CDB" w:rsidRDefault="00C83654" w:rsidP="004B7031">
      <w:pPr>
        <w:pStyle w:val="AralkYok"/>
        <w:spacing w:line="276" w:lineRule="auto"/>
        <w:jc w:val="center"/>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83654" w:rsidRPr="00FD5CDB" w:rsidRDefault="003C64FE" w:rsidP="003C64FE">
      <w:pPr>
        <w:spacing w:line="276" w:lineRule="auto"/>
        <w:ind w:left="136"/>
        <w:jc w:val="center"/>
        <w:rPr>
          <w:rFonts w:ascii="Times New Roman" w:hAnsi="Times New Roman" w:cs="Times New Roman"/>
          <w:i/>
          <w:color w:val="000000" w:themeColor="text1"/>
          <w:sz w:val="24"/>
        </w:rPr>
      </w:pPr>
      <w:r w:rsidRPr="00FD5CDB">
        <w:rPr>
          <w:rFonts w:ascii="Times New Roman" w:hAnsi="Times New Roman" w:cs="Times New Roman"/>
          <w:i/>
          <w:noProof/>
          <w:color w:val="000000" w:themeColor="text1"/>
          <w:sz w:val="24"/>
          <w:lang w:bidi="ar-SA"/>
        </w:rPr>
        <w:lastRenderedPageBreak/>
        <w:drawing>
          <wp:inline distT="0" distB="0" distL="0" distR="0">
            <wp:extent cx="4097188" cy="2535307"/>
            <wp:effectExtent l="95250" t="95250" r="93812" b="93593"/>
            <wp:docPr id="29" name="Resim 29" descr="C:\Users\BilgehanBULUT\Desktop\IMG-201810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hanBULUT\Desktop\IMG-20181023-WA0002.jpg"/>
                    <pic:cNvPicPr>
                      <a:picLocks noChangeAspect="1" noChangeArrowheads="1"/>
                    </pic:cNvPicPr>
                  </pic:nvPicPr>
                  <pic:blipFill>
                    <a:blip r:embed="rId13" cstate="print"/>
                    <a:stretch>
                      <a:fillRect/>
                    </a:stretch>
                  </pic:blipFill>
                  <pic:spPr bwMode="auto">
                    <a:xfrm>
                      <a:off x="0" y="0"/>
                      <a:ext cx="4097188" cy="2535307"/>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Default="009C2C17" w:rsidP="00ED78DD">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sz w:val="24"/>
        </w:rPr>
        <w:tab/>
      </w:r>
      <w:r w:rsidR="00892F39" w:rsidRPr="00677E16">
        <w:rPr>
          <w:rFonts w:ascii="Times New Roman" w:hAnsi="Times New Roman" w:cs="Times New Roman"/>
          <w:i/>
          <w:color w:val="000000" w:themeColor="text1"/>
        </w:rPr>
        <w:t>Değerli paydaşlarımız;</w:t>
      </w:r>
    </w:p>
    <w:p w:rsidR="00677E16" w:rsidRPr="00677E16" w:rsidRDefault="00677E16" w:rsidP="00ED78DD">
      <w:pPr>
        <w:spacing w:line="276" w:lineRule="auto"/>
        <w:ind w:left="709"/>
        <w:jc w:val="both"/>
        <w:rPr>
          <w:rFonts w:ascii="Times New Roman" w:hAnsi="Times New Roman" w:cs="Times New Roman"/>
          <w:i/>
          <w:color w:val="000000" w:themeColor="text1"/>
        </w:rPr>
      </w:pPr>
    </w:p>
    <w:p w:rsidR="00677E16" w:rsidRPr="00677E16" w:rsidRDefault="009C2C17" w:rsidP="00677E16">
      <w:pPr>
        <w:jc w:val="both"/>
        <w:rPr>
          <w:rFonts w:ascii="Times New Roman" w:hAnsi="Times New Roman" w:cs="Times New Roman"/>
          <w:i/>
        </w:rPr>
      </w:pPr>
      <w:r w:rsidRPr="00677E16">
        <w:rPr>
          <w:rFonts w:ascii="Times New Roman" w:hAnsi="Times New Roman" w:cs="Times New Roman"/>
          <w:i/>
          <w:color w:val="000000" w:themeColor="text1"/>
        </w:rPr>
        <w:tab/>
      </w:r>
      <w:r w:rsidR="00677E16" w:rsidRPr="00677E16">
        <w:rPr>
          <w:rFonts w:ascii="Times New Roman" w:hAnsi="Times New Roman" w:cs="Times New Roman"/>
          <w:i/>
        </w:rPr>
        <w:t>Dünyamız baş döndürücü bir hızla değişiyor. Her gün hayal bile edemediğimiz şekilde teknolojik gelişmeleri izliyoruz. Teknolojik gelişmelerin sağladığı iletişim sayesinde dünyamız, adeta büyük bir yerleşim birimine dönüştü. Bu teknolojik gelişmeleri okulumuzdaki eğitimin gelişmesinde, başarımızın artmasında kullanabilmemiz için; rastgele değil planlı programlı olmamıza ve çalışmamıza bağlı olduğunu düşünüyorum.</w:t>
      </w:r>
    </w:p>
    <w:p w:rsidR="00677E16" w:rsidRPr="00677E16" w:rsidRDefault="00677E16" w:rsidP="00677E16">
      <w:pPr>
        <w:jc w:val="both"/>
        <w:rPr>
          <w:rFonts w:ascii="Times New Roman" w:hAnsi="Times New Roman" w:cs="Times New Roman"/>
          <w:i/>
        </w:rPr>
      </w:pPr>
      <w:r w:rsidRPr="00677E16">
        <w:rPr>
          <w:rFonts w:ascii="Times New Roman" w:hAnsi="Times New Roman" w:cs="Times New Roman"/>
          <w:i/>
        </w:rPr>
        <w:tab/>
        <w:t>Günümüzde gelişi güzel çok üretenin değil, bunun yerine kaliteli ve mükemmeli üretenlerin tercih edildiğini unutmamalıyız. Mükemmel, yurduna yararlı insanları yetiştirmek, sanırım stratejik planlamalarla mümkün olacaktır. Atatürk’ünde dikkat çektiği gibi; “Çocuk demek, yarın demek” deyimiyle çocuklarımızın bizim geleceğimiz olduğunu en veciz bir şekilde açıklamıştır. Geleceğinden emin olmak isteyen milletler, eldeki mevcut imkânlarla en mükemmele nasıl ulaşılacağının stratejik planını yapmalı, bu planın uygulanıp uygulanmadığını izlemelidir. Çünkü en kötü plan, plansız olmaktan; en kötü karar, karasız kalmaktan iyidir.</w:t>
      </w:r>
    </w:p>
    <w:p w:rsidR="00677E16" w:rsidRPr="00677E16" w:rsidRDefault="00677E16" w:rsidP="00677E16">
      <w:pPr>
        <w:jc w:val="both"/>
        <w:rPr>
          <w:rFonts w:ascii="Times New Roman" w:hAnsi="Times New Roman" w:cs="Times New Roman"/>
          <w:i/>
        </w:rPr>
      </w:pPr>
      <w:r w:rsidRPr="00677E16">
        <w:rPr>
          <w:rFonts w:ascii="Times New Roman" w:hAnsi="Times New Roman" w:cs="Times New Roman"/>
          <w:i/>
        </w:rPr>
        <w:tab/>
      </w:r>
      <w:r w:rsidRPr="00677E16">
        <w:rPr>
          <w:rFonts w:ascii="Times New Roman" w:hAnsi="Times New Roman" w:cs="Times New Roman"/>
          <w:b/>
          <w:i/>
        </w:rPr>
        <w:t>Stratejik planlama</w:t>
      </w:r>
      <w:r w:rsidRPr="00677E16">
        <w:rPr>
          <w:rFonts w:ascii="Times New Roman" w:hAnsi="Times New Roman" w:cs="Times New Roman"/>
          <w:i/>
        </w:rPr>
        <w:t xml:space="preserve">; çevrenin lokomotifi olan okullarımızın varlığını elindeki ekonomik, sosyal, çevresel ve insan kaynaklarını yerinde, etkin, verimli, akılcı, değişim ve yeni gelişmelere açık olarak kullanarak nereye nasıl ulaşacağını şeffaf bir şekilde planlayıp herkesle paylaşması, gerektiğinde hesap sorabilmesi ve hesap verebilmesidir. Böylece okullarımızın toplumdaki seçkin ve saygın yerlerine ulaşabileceği kanaatindeyim.    </w:t>
      </w:r>
    </w:p>
    <w:p w:rsidR="00677E16" w:rsidRPr="00677E16" w:rsidRDefault="00677E16" w:rsidP="00677E16">
      <w:pPr>
        <w:jc w:val="both"/>
        <w:rPr>
          <w:rFonts w:ascii="Times New Roman" w:hAnsi="Times New Roman" w:cs="Times New Roman"/>
          <w:i/>
        </w:rPr>
      </w:pPr>
      <w:r w:rsidRPr="00677E16">
        <w:rPr>
          <w:rFonts w:ascii="Times New Roman" w:hAnsi="Times New Roman" w:cs="Times New Roman"/>
          <w:i/>
        </w:rPr>
        <w:tab/>
        <w:t xml:space="preserve">Bugün durumundan şikâyetçi olduğumuz eğitimimizin istediğimiz gibi olabilmesi; eğitimde başarının rastgele, sorunların geçici çözümlerle geçiştirmek yerine, planlı programlı ve sorunlara kalıcı çözümler bularak, bu sorunların çözümlerini öncelik sırasına alarak, zamana yaymakla mümkün olduğunu anlamakla başlar. Yani, bir kurumda istenilen başarı tüm çalışanların planlama programlamalara katılmaları, destek vermeleri ve hepsinden önemlisi başarıya ulaşılacağına inanmaları ile mümkündür. Çünkü hep </w:t>
      </w:r>
      <w:r w:rsidR="000361EB">
        <w:rPr>
          <w:rFonts w:ascii="Times New Roman" w:hAnsi="Times New Roman" w:cs="Times New Roman"/>
          <w:i/>
        </w:rPr>
        <w:t xml:space="preserve">birlikte belirledikleri </w:t>
      </w:r>
      <w:proofErr w:type="gramStart"/>
      <w:r w:rsidR="000361EB">
        <w:rPr>
          <w:rFonts w:ascii="Times New Roman" w:hAnsi="Times New Roman" w:cs="Times New Roman"/>
          <w:i/>
        </w:rPr>
        <w:t>misyon</w:t>
      </w:r>
      <w:proofErr w:type="gramEnd"/>
      <w:r w:rsidR="000361EB">
        <w:rPr>
          <w:rFonts w:ascii="Times New Roman" w:hAnsi="Times New Roman" w:cs="Times New Roman"/>
          <w:i/>
        </w:rPr>
        <w:t xml:space="preserve">, </w:t>
      </w:r>
      <w:r w:rsidRPr="00677E16">
        <w:rPr>
          <w:rFonts w:ascii="Times New Roman" w:hAnsi="Times New Roman" w:cs="Times New Roman"/>
          <w:i/>
        </w:rPr>
        <w:t>vizyon önderliğinde amaçlarına ve hedeflerine ulaşabileceklerine herkesin inanması, bu hedeflere hangi proje ve etkinliklerle ne zaman ulaşılması gerektiği iyi planlanıp programlanmalıdır.</w:t>
      </w:r>
    </w:p>
    <w:p w:rsidR="00677E16" w:rsidRPr="00677E16" w:rsidRDefault="00677E16" w:rsidP="00677E16">
      <w:pPr>
        <w:jc w:val="both"/>
        <w:rPr>
          <w:rFonts w:ascii="Times New Roman" w:hAnsi="Times New Roman" w:cs="Times New Roman"/>
          <w:i/>
        </w:rPr>
      </w:pPr>
      <w:r w:rsidRPr="00677E16">
        <w:rPr>
          <w:rFonts w:ascii="Times New Roman" w:hAnsi="Times New Roman" w:cs="Times New Roman"/>
          <w:i/>
        </w:rPr>
        <w:tab/>
        <w:t>Birlikte yaptığımız bu stratejik plan ile artık her şeyin yöneticiden beklendiği devrin bittiğini göstererek, herkesin yurduna sahip çıkmak, sorunlarına çözüm üretmede bir paydaş olarak üzerine düşeni yapmalıdır. Okulları</w:t>
      </w:r>
      <w:r w:rsidR="000361EB">
        <w:rPr>
          <w:rFonts w:ascii="Times New Roman" w:hAnsi="Times New Roman" w:cs="Times New Roman"/>
          <w:i/>
        </w:rPr>
        <w:t>mızın yönetimleri de ben yaparım</w:t>
      </w:r>
      <w:r w:rsidRPr="00677E16">
        <w:rPr>
          <w:rFonts w:ascii="Times New Roman" w:hAnsi="Times New Roman" w:cs="Times New Roman"/>
          <w:i/>
        </w:rPr>
        <w:t xml:space="preserve"> yerine biz yaptık diyebilmeli, başarı ve mutlulukları birlikte paylaşabilmelidir. Bu duygu ve düşüncelerimle stratejik planımız doğrultusunda başarımızın artarak devam edeceğine inanıyor, planlamada emeği geçen idarecilerimiz, öğretmenlerimiz ve diğer görevlilere teşekkür ediyorum. İyi çalışmalar. Mutlu yarınlar… </w:t>
      </w:r>
    </w:p>
    <w:p w:rsidR="00677E16" w:rsidRPr="00677E16" w:rsidRDefault="00677E16" w:rsidP="00677E16">
      <w:pPr>
        <w:ind w:left="7080"/>
        <w:jc w:val="both"/>
        <w:rPr>
          <w:rFonts w:ascii="Times New Roman" w:hAnsi="Times New Roman" w:cs="Times New Roman"/>
          <w:i/>
        </w:rPr>
      </w:pPr>
      <w:r w:rsidRPr="00677E16">
        <w:rPr>
          <w:rFonts w:ascii="Times New Roman" w:hAnsi="Times New Roman" w:cs="Times New Roman"/>
          <w:i/>
        </w:rPr>
        <w:t xml:space="preserve">                Kadir YILMAZ</w:t>
      </w:r>
    </w:p>
    <w:p w:rsidR="00677E16" w:rsidRPr="00677E16" w:rsidRDefault="00677E16" w:rsidP="00677E16">
      <w:pPr>
        <w:jc w:val="right"/>
        <w:rPr>
          <w:rFonts w:ascii="Times New Roman" w:hAnsi="Times New Roman" w:cs="Times New Roman"/>
          <w:i/>
        </w:rPr>
      </w:pPr>
      <w:r w:rsidRPr="00677E16">
        <w:rPr>
          <w:rFonts w:ascii="Times New Roman" w:hAnsi="Times New Roman" w:cs="Times New Roman"/>
          <w:i/>
        </w:rPr>
        <w:t>Okul/Kurum Müdürü</w:t>
      </w:r>
    </w:p>
    <w:p w:rsidR="00677E16" w:rsidRDefault="00677E16" w:rsidP="00A763E4">
      <w:pPr>
        <w:spacing w:line="276" w:lineRule="auto"/>
        <w:ind w:left="136"/>
        <w:rPr>
          <w:rFonts w:ascii="Times New Roman" w:hAnsi="Times New Roman" w:cs="Times New Roman"/>
          <w:i/>
          <w:color w:val="000000" w:themeColor="text1"/>
          <w:sz w:val="24"/>
        </w:rPr>
      </w:pPr>
    </w:p>
    <w:p w:rsidR="00FD3545" w:rsidRPr="009F67B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FD5CDB" w:rsidRDefault="00C83654" w:rsidP="00A763E4">
          <w:pPr>
            <w:pStyle w:val="T1"/>
            <w:tabs>
              <w:tab w:val="left" w:leader="dot" w:pos="9032"/>
            </w:tabs>
            <w:spacing w:before="0" w:line="276" w:lineRule="auto"/>
            <w:rPr>
              <w:rFonts w:ascii="Times New Roman" w:hAnsi="Times New Roman" w:cs="Times New Roman"/>
              <w:b w:val="0"/>
              <w:bCs w:val="0"/>
            </w:rPr>
          </w:pPr>
          <w:r w:rsidRPr="00FD5CDB">
            <w:rPr>
              <w:rFonts w:ascii="Times New Roman" w:hAnsi="Times New Roman" w:cs="Times New Roman"/>
              <w:bCs w:val="0"/>
            </w:rPr>
            <w:t>İLÇE MİLLİ EĞİTİM MÜDÜRÜ</w:t>
          </w:r>
          <w:r w:rsidR="00133410" w:rsidRPr="00FD5CDB">
            <w:rPr>
              <w:rFonts w:ascii="Times New Roman" w:hAnsi="Times New Roman" w:cs="Times New Roman"/>
              <w:bCs w:val="0"/>
            </w:rPr>
            <w:t xml:space="preserve"> SUNUM</w:t>
          </w:r>
        </w:p>
        <w:p w:rsidR="00133410" w:rsidRPr="00FD5CDB" w:rsidRDefault="00C83654"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OKUL MÜDÜRÜ</w:t>
          </w:r>
          <w:r w:rsidR="00133410" w:rsidRPr="00FD5CDB">
            <w:rPr>
              <w:rFonts w:ascii="Times New Roman" w:hAnsi="Times New Roman" w:cs="Times New Roman"/>
              <w:bCs w:val="0"/>
            </w:rPr>
            <w:t xml:space="preserve"> SUNUM</w:t>
          </w:r>
        </w:p>
        <w:p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D3545" w:rsidRPr="00021733" w:rsidRDefault="00021733" w:rsidP="00A763E4">
          <w:pPr>
            <w:pStyle w:val="T1"/>
            <w:tabs>
              <w:tab w:val="left" w:leader="dot" w:pos="9032"/>
            </w:tabs>
            <w:spacing w:before="0" w:line="276" w:lineRule="auto"/>
            <w:ind w:left="136" w:firstLine="0"/>
            <w:rPr>
              <w:rFonts w:ascii="Times New Roman" w:hAnsi="Times New Roman" w:cs="Times New Roman"/>
            </w:rPr>
          </w:pPr>
          <w:r w:rsidRPr="00021733">
            <w:rPr>
              <w:rFonts w:ascii="Times New Roman" w:hAnsi="Times New Roman" w:cs="Times New Roman"/>
            </w:rPr>
            <w:t>TABLOLAR</w:t>
          </w:r>
        </w:p>
        <w:p w:rsidR="00FD3545"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ŞEKİLLER</w:t>
          </w:r>
        </w:p>
        <w:p w:rsidR="00021733"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KISALTMALAR</w:t>
          </w:r>
        </w:p>
        <w:p w:rsidR="00FD3545" w:rsidRPr="00021733" w:rsidRDefault="00144321"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021733" w:rsidRPr="00021733">
              <w:rPr>
                <w:rFonts w:ascii="Times New Roman" w:hAnsi="Times New Roman" w:cs="Times New Roman"/>
              </w:rPr>
              <w:t>TANIMLAR</w:t>
            </w:r>
          </w:hyperlink>
        </w:p>
        <w:commentRangeStart w:id="1"/>
        <w:p w:rsidR="00FD3545" w:rsidRPr="00FD5CDB" w:rsidRDefault="00144321" w:rsidP="00A763E4">
          <w:pPr>
            <w:pStyle w:val="T1"/>
            <w:tabs>
              <w:tab w:val="left" w:pos="420"/>
              <w:tab w:val="left" w:leader="dot" w:pos="9087"/>
            </w:tabs>
            <w:spacing w:before="0" w:line="276" w:lineRule="auto"/>
            <w:ind w:firstLine="0"/>
            <w:rPr>
              <w:rFonts w:ascii="Times New Roman" w:hAnsi="Times New Roman" w:cs="Times New Roman"/>
            </w:rPr>
          </w:pPr>
          <w:r w:rsidRPr="00144321">
            <w:fldChar w:fldCharType="begin"/>
          </w:r>
          <w:r w:rsidR="007F7C77">
            <w:instrText xml:space="preserve"> HYPERLINK \l "_bookmark4" </w:instrText>
          </w:r>
          <w:r w:rsidRPr="00144321">
            <w:fldChar w:fldCharType="separate"/>
          </w:r>
          <w:r w:rsidR="00133410" w:rsidRPr="00FD5CDB">
            <w:rPr>
              <w:rFonts w:ascii="Times New Roman" w:hAnsi="Times New Roman" w:cs="Times New Roman"/>
            </w:rPr>
            <w:t>GİRİŞ</w:t>
          </w:r>
          <w:r w:rsidR="00133410" w:rsidRPr="00FD5CDB">
            <w:rPr>
              <w:rFonts w:ascii="Times New Roman" w:hAnsi="Times New Roman" w:cs="Times New Roman"/>
            </w:rPr>
            <w:tab/>
            <w:t>1</w:t>
          </w:r>
          <w:r>
            <w:rPr>
              <w:rFonts w:ascii="Times New Roman" w:hAnsi="Times New Roman" w:cs="Times New Roman"/>
            </w:rPr>
            <w:fldChar w:fldCharType="end"/>
          </w:r>
          <w:commentRangeEnd w:id="1"/>
          <w:r w:rsidR="0071431C">
            <w:rPr>
              <w:rStyle w:val="AklamaBavurusu"/>
              <w:b w:val="0"/>
              <w:bCs w:val="0"/>
            </w:rPr>
            <w:commentReference w:id="1"/>
          </w:r>
        </w:p>
        <w:p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FD5CDB">
              <w:rPr>
                <w:rFonts w:ascii="Times New Roman" w:hAnsi="Times New Roman" w:cs="Times New Roman"/>
              </w:rPr>
              <w:t>STRATEJİK PLAN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HAZIRLIK</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SÜRECİ</w:t>
            </w:r>
            <w:r w:rsidR="00133410" w:rsidRPr="00FD5CDB">
              <w:rPr>
                <w:rFonts w:ascii="Times New Roman" w:hAnsi="Times New Roman" w:cs="Times New Roman"/>
              </w:rPr>
              <w:tab/>
            </w:r>
            <w:r w:rsidR="008E5C73">
              <w:rPr>
                <w:rFonts w:ascii="Times New Roman" w:hAnsi="Times New Roman" w:cs="Times New Roman"/>
              </w:rPr>
              <w:t>1</w:t>
            </w:r>
          </w:hyperlink>
        </w:p>
        <w:p w:rsidR="001D0D9E" w:rsidRPr="00846122" w:rsidRDefault="00144321"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r>
            <w:r w:rsidR="008E5C73">
              <w:rPr>
                <w:rFonts w:ascii="Times New Roman" w:hAnsi="Times New Roman" w:cs="Times New Roman"/>
              </w:rPr>
              <w:t>1</w:t>
            </w:r>
          </w:hyperlink>
        </w:p>
        <w:p w:rsidR="001D0D9E" w:rsidRPr="001D0D9E" w:rsidRDefault="00144321"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r>
            <w:r w:rsidR="008E5C73">
              <w:rPr>
                <w:rFonts w:ascii="Times New Roman" w:hAnsi="Times New Roman" w:cs="Times New Roman"/>
              </w:rPr>
              <w:t>1</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FD5CDB">
              <w:rPr>
                <w:rFonts w:ascii="Times New Roman" w:hAnsi="Times New Roman" w:cs="Times New Roman"/>
              </w:rPr>
              <w:t>DURUM</w:t>
            </w:r>
            <w:r w:rsidR="00133410" w:rsidRPr="00FD5CDB">
              <w:rPr>
                <w:rFonts w:ascii="Times New Roman" w:hAnsi="Times New Roman" w:cs="Times New Roman"/>
                <w:spacing w:val="-2"/>
              </w:rPr>
              <w:t xml:space="preserve"> </w:t>
            </w:r>
            <w:r w:rsidR="008E5C73">
              <w:rPr>
                <w:rFonts w:ascii="Times New Roman" w:hAnsi="Times New Roman" w:cs="Times New Roman"/>
              </w:rPr>
              <w:t>ANALİZİ</w:t>
            </w:r>
            <w:r w:rsidR="008E5C73">
              <w:rPr>
                <w:rFonts w:ascii="Times New Roman" w:hAnsi="Times New Roman" w:cs="Times New Roman"/>
              </w:rPr>
              <w:tab/>
            </w:r>
            <w:proofErr w:type="gramStart"/>
            <w:r w:rsidR="008E5C73">
              <w:rPr>
                <w:rFonts w:ascii="Times New Roman" w:hAnsi="Times New Roman" w:cs="Times New Roman"/>
              </w:rPr>
              <w:t>..</w:t>
            </w:r>
            <w:proofErr w:type="gramEnd"/>
            <w:r w:rsidR="00133410" w:rsidRPr="00FD5CDB">
              <w:rPr>
                <w:rFonts w:ascii="Times New Roman" w:hAnsi="Times New Roman" w:cs="Times New Roman"/>
              </w:rPr>
              <w:t>2</w:t>
            </w:r>
          </w:hyperlink>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FD5CDB">
              <w:rPr>
                <w:rFonts w:ascii="Times New Roman" w:hAnsi="Times New Roman" w:cs="Times New Roman"/>
              </w:rPr>
              <w:t>Kurumsal</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Tarihçe</w:t>
            </w:r>
            <w:r w:rsidR="00133410" w:rsidRPr="00FD5CDB">
              <w:rPr>
                <w:rFonts w:ascii="Times New Roman" w:hAnsi="Times New Roman" w:cs="Times New Roman"/>
              </w:rPr>
              <w:tab/>
            </w:r>
          </w:hyperlink>
          <w:proofErr w:type="gramStart"/>
          <w:r w:rsidR="008E5C73">
            <w:t>..</w:t>
          </w:r>
          <w:proofErr w:type="gramEnd"/>
          <w:r w:rsidR="008E5C73">
            <w:t>2</w:t>
          </w:r>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Stratejik</w:t>
            </w:r>
            <w:r w:rsidR="00133410" w:rsidRPr="00FD5CDB">
              <w:rPr>
                <w:rFonts w:ascii="Times New Roman" w:hAnsi="Times New Roman" w:cs="Times New Roman"/>
                <w:spacing w:val="-10"/>
              </w:rPr>
              <w:t xml:space="preserve"> </w:t>
            </w:r>
            <w:r w:rsidR="00133410" w:rsidRPr="00FD5CDB">
              <w:rPr>
                <w:rFonts w:ascii="Times New Roman" w:hAnsi="Times New Roman" w:cs="Times New Roman"/>
              </w:rPr>
              <w:t>Planın</w:t>
            </w:r>
            <w:r w:rsidR="00133410" w:rsidRPr="00FD5CDB">
              <w:rPr>
                <w:rFonts w:ascii="Times New Roman" w:hAnsi="Times New Roman" w:cs="Times New Roman"/>
                <w:spacing w:val="-5"/>
              </w:rPr>
              <w:t xml:space="preserve"> </w:t>
            </w:r>
            <w:r w:rsidR="00133410" w:rsidRPr="00FD5CDB">
              <w:rPr>
                <w:rFonts w:ascii="Times New Roman" w:hAnsi="Times New Roman" w:cs="Times New Roman"/>
              </w:rPr>
              <w:t>Değerlendirilmesi</w:t>
            </w:r>
            <w:r w:rsidR="00133410" w:rsidRPr="00FD5CDB">
              <w:rPr>
                <w:rFonts w:ascii="Times New Roman" w:hAnsi="Times New Roman" w:cs="Times New Roman"/>
              </w:rPr>
              <w:tab/>
            </w:r>
            <w:proofErr w:type="gramStart"/>
            <w:r w:rsidR="008E5C73">
              <w:rPr>
                <w:rFonts w:ascii="Times New Roman" w:hAnsi="Times New Roman" w:cs="Times New Roman"/>
              </w:rPr>
              <w:t>..</w:t>
            </w:r>
            <w:proofErr w:type="gramEnd"/>
            <w:r w:rsidR="00133410" w:rsidRPr="00FD5CDB">
              <w:rPr>
                <w:rFonts w:ascii="Times New Roman" w:hAnsi="Times New Roman" w:cs="Times New Roman"/>
              </w:rPr>
              <w:t>3</w:t>
            </w:r>
          </w:hyperlink>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FD5CDB">
              <w:rPr>
                <w:rFonts w:ascii="Times New Roman" w:hAnsi="Times New Roman" w:cs="Times New Roman"/>
              </w:rPr>
              <w:t>Mevzuat</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proofErr w:type="gramStart"/>
          <w:r w:rsidR="008E5C73">
            <w:t>..</w:t>
          </w:r>
          <w:proofErr w:type="gramEnd"/>
          <w:r w:rsidR="008E5C73">
            <w:t>3</w:t>
          </w:r>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Üst Politika</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Belgeleri</w:t>
            </w:r>
            <w:r w:rsidR="00133410" w:rsidRPr="00FD5CDB">
              <w:rPr>
                <w:rFonts w:ascii="Times New Roman" w:hAnsi="Times New Roman" w:cs="Times New Roman"/>
                <w:spacing w:val="-3"/>
              </w:rPr>
              <w:t xml:space="preserve"> </w:t>
            </w:r>
            <w:r w:rsidR="008E5C73">
              <w:rPr>
                <w:rFonts w:ascii="Times New Roman" w:hAnsi="Times New Roman" w:cs="Times New Roman"/>
              </w:rPr>
              <w:t>Analizi</w:t>
            </w:r>
            <w:r w:rsidR="008E5C73">
              <w:rPr>
                <w:rFonts w:ascii="Times New Roman" w:hAnsi="Times New Roman" w:cs="Times New Roman"/>
              </w:rPr>
              <w:tab/>
            </w:r>
            <w:proofErr w:type="gramStart"/>
            <w:r w:rsidR="008E5C73">
              <w:rPr>
                <w:rFonts w:ascii="Times New Roman" w:hAnsi="Times New Roman" w:cs="Times New Roman"/>
              </w:rPr>
              <w:t>..</w:t>
            </w:r>
            <w:proofErr w:type="gramEnd"/>
          </w:hyperlink>
          <w:r w:rsidR="008E5C73">
            <w:t>4</w:t>
          </w:r>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133410" w:rsidRPr="00FD5CDB">
              <w:rPr>
                <w:rFonts w:ascii="Times New Roman" w:hAnsi="Times New Roman" w:cs="Times New Roman"/>
                <w:spacing w:val="-12"/>
              </w:rPr>
              <w:t xml:space="preserve"> </w:t>
            </w:r>
            <w:r w:rsidR="00133410" w:rsidRPr="00FD5CDB">
              <w:rPr>
                <w:rFonts w:ascii="Times New Roman" w:hAnsi="Times New Roman" w:cs="Times New Roman"/>
              </w:rPr>
              <w:t>Hizmetlerin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hyperlink>
          <w:proofErr w:type="gramStart"/>
          <w:r w:rsidR="008E5C73">
            <w:t>..</w:t>
          </w:r>
          <w:proofErr w:type="gramEnd"/>
          <w:r w:rsidR="008E5C73">
            <w:t>5</w:t>
          </w:r>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proofErr w:type="gramStart"/>
            <w:r w:rsidR="008E5C73">
              <w:rPr>
                <w:rFonts w:ascii="Times New Roman" w:hAnsi="Times New Roman" w:cs="Times New Roman"/>
              </w:rPr>
              <w:t>..</w:t>
            </w:r>
            <w:proofErr w:type="gramEnd"/>
            <w:r w:rsidR="00133410" w:rsidRPr="00FD5CDB">
              <w:rPr>
                <w:rFonts w:ascii="Times New Roman" w:hAnsi="Times New Roman" w:cs="Times New Roman"/>
              </w:rPr>
              <w:t>6</w:t>
            </w:r>
          </w:hyperlink>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İçi</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r>
          </w:hyperlink>
          <w:proofErr w:type="gramStart"/>
          <w:r w:rsidR="008E5C73">
            <w:t>..</w:t>
          </w:r>
          <w:proofErr w:type="gramEnd"/>
          <w:r w:rsidR="008E5C73">
            <w:t>8</w:t>
          </w:r>
        </w:p>
        <w:p w:rsidR="00FD3545" w:rsidRPr="00FD5CDB" w:rsidRDefault="00144321"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8E5C73">
            <w:t>11</w:t>
          </w:r>
        </w:p>
        <w:p w:rsidR="00FD3545" w:rsidRPr="00FD5CDB" w:rsidRDefault="00144321"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133410" w:rsidRPr="00FD5CDB">
              <w:rPr>
                <w:rFonts w:ascii="Times New Roman" w:hAnsi="Times New Roman" w:cs="Times New Roman"/>
                <w:spacing w:val="-25"/>
              </w:rPr>
              <w:t xml:space="preserve"> </w:t>
            </w:r>
            <w:r w:rsidR="00133410" w:rsidRPr="00FD5CDB">
              <w:rPr>
                <w:rFonts w:ascii="Times New Roman" w:hAnsi="Times New Roman" w:cs="Times New Roman"/>
              </w:rPr>
              <w:t>İhtiyaçların</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r w:rsidR="008E5C73">
              <w:rPr>
                <w:rFonts w:ascii="Times New Roman" w:hAnsi="Times New Roman" w:cs="Times New Roman"/>
              </w:rPr>
              <w:t>1</w:t>
            </w:r>
            <w:r w:rsidR="00133410" w:rsidRPr="00FD5CDB">
              <w:rPr>
                <w:rFonts w:ascii="Times New Roman" w:hAnsi="Times New Roman" w:cs="Times New Roman"/>
              </w:rPr>
              <w:t>2</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BAKIŞ</w:t>
            </w:r>
            <w:r w:rsidR="00133410" w:rsidRPr="00FD5CDB">
              <w:rPr>
                <w:rFonts w:ascii="Times New Roman" w:hAnsi="Times New Roman" w:cs="Times New Roman"/>
              </w:rPr>
              <w:tab/>
            </w:r>
            <w:r w:rsidR="008E5C73">
              <w:rPr>
                <w:rFonts w:ascii="Times New Roman" w:hAnsi="Times New Roman" w:cs="Times New Roman"/>
              </w:rPr>
              <w:t>1</w:t>
            </w:r>
            <w:r w:rsidR="00133410" w:rsidRPr="00FD5CDB">
              <w:rPr>
                <w:rFonts w:ascii="Times New Roman" w:hAnsi="Times New Roman" w:cs="Times New Roman"/>
              </w:rPr>
              <w:t>3</w:t>
            </w:r>
          </w:hyperlink>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r>
            <w:r w:rsidR="008E5C73">
              <w:rPr>
                <w:rFonts w:ascii="Times New Roman" w:hAnsi="Times New Roman" w:cs="Times New Roman"/>
              </w:rPr>
              <w:t>1</w:t>
            </w:r>
            <w:r w:rsidR="00133410" w:rsidRPr="00FD5CDB">
              <w:rPr>
                <w:rFonts w:ascii="Times New Roman" w:hAnsi="Times New Roman" w:cs="Times New Roman"/>
              </w:rPr>
              <w:t>3</w:t>
            </w:r>
          </w:hyperlink>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Temalar, Stratejik Amaçlar</w:t>
            </w:r>
            <w:r w:rsidR="00133410" w:rsidRPr="00FD5CDB">
              <w:rPr>
                <w:rFonts w:ascii="Times New Roman" w:hAnsi="Times New Roman" w:cs="Times New Roman"/>
              </w:rPr>
              <w:tab/>
            </w:r>
          </w:hyperlink>
          <w:r w:rsidR="008E5C73">
            <w:t>14</w:t>
          </w:r>
        </w:p>
        <w:p w:rsidR="00FD3545" w:rsidRPr="00FD5CDB" w:rsidRDefault="00144321"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r>
          </w:hyperlink>
          <w:r w:rsidR="008E5C73">
            <w:t>15</w:t>
          </w:r>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roofErr w:type="gramStart"/>
          <w:r w:rsidR="008E5C73">
            <w:rPr>
              <w:rFonts w:ascii="Times New Roman" w:hAnsi="Times New Roman" w:cs="Times New Roman"/>
            </w:rPr>
            <w:t>………………………………………………………………………...</w:t>
          </w:r>
          <w:proofErr w:type="gramEnd"/>
          <w:r w:rsidR="008E5C73">
            <w:rPr>
              <w:rFonts w:ascii="Times New Roman" w:hAnsi="Times New Roman" w:cs="Times New Roman"/>
            </w:rPr>
            <w:t>25</w:t>
          </w:r>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roofErr w:type="gramStart"/>
          <w:r w:rsidR="008E5C73">
            <w:rPr>
              <w:rFonts w:ascii="Times New Roman" w:hAnsi="Times New Roman" w:cs="Times New Roman"/>
            </w:rPr>
            <w:t>……………………………………………………………….</w:t>
          </w:r>
          <w:proofErr w:type="gramEnd"/>
          <w:r w:rsidR="008E5C73">
            <w:rPr>
              <w:rFonts w:ascii="Times New Roman" w:hAnsi="Times New Roman" w:cs="Times New Roman"/>
            </w:rPr>
            <w:t>25</w:t>
          </w:r>
        </w:p>
        <w:p w:rsidR="00242CE2" w:rsidRPr="00FD5CDB" w:rsidRDefault="00144321"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FD5CDB">
              <w:rPr>
                <w:rFonts w:ascii="Times New Roman" w:hAnsi="Times New Roman" w:cs="Times New Roman"/>
              </w:rPr>
              <w:t>EKLER</w:t>
            </w:r>
            <w:r w:rsidR="00242CE2" w:rsidRPr="00FD5CDB">
              <w:rPr>
                <w:rFonts w:ascii="Times New Roman" w:hAnsi="Times New Roman" w:cs="Times New Roman"/>
              </w:rPr>
              <w:tab/>
            </w:r>
            <w:r w:rsidR="005718C3">
              <w:rPr>
                <w:rFonts w:ascii="Times New Roman" w:hAnsi="Times New Roman" w:cs="Times New Roman"/>
              </w:rPr>
              <w:t>26</w:t>
            </w:r>
          </w:hyperlink>
        </w:p>
        <w:p w:rsidR="00242CE2" w:rsidRPr="00FD5CDB" w:rsidRDefault="00242CE2" w:rsidP="00A763E4">
          <w:pPr>
            <w:pStyle w:val="GvdeMetni"/>
            <w:tabs>
              <w:tab w:val="right" w:leader="dot" w:pos="9202"/>
            </w:tabs>
            <w:spacing w:line="276" w:lineRule="auto"/>
            <w:ind w:left="419"/>
            <w:rPr>
              <w:rFonts w:ascii="Times New Roman" w:hAnsi="Times New Roman" w:cs="Times New Roman"/>
            </w:rPr>
          </w:pPr>
        </w:p>
        <w:p w:rsidR="00242CE2" w:rsidRPr="00FD5CDB" w:rsidRDefault="00242CE2" w:rsidP="00A763E4">
          <w:pPr>
            <w:pStyle w:val="GvdeMetni"/>
            <w:spacing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FD5CDB" w:rsidRDefault="00144321"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FD5CDB">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C83654" w:rsidRDefault="00C83654" w:rsidP="00C83654">
      <w:pPr>
        <w:pStyle w:val="Balk1"/>
        <w:spacing w:before="0" w:line="276" w:lineRule="auto"/>
        <w:jc w:val="left"/>
        <w:rPr>
          <w:rFonts w:ascii="Times New Roman" w:hAnsi="Times New Roman" w:cs="Times New Roman"/>
          <w:color w:val="000000" w:themeColor="text1"/>
          <w:sz w:val="24"/>
          <w:szCs w:val="24"/>
        </w:rPr>
      </w:pPr>
      <w:bookmarkStart w:id="2" w:name="_bookmark0"/>
      <w:bookmarkEnd w:id="2"/>
      <w:r w:rsidRPr="008C1ED3">
        <w:rPr>
          <w:rFonts w:ascii="Times New Roman" w:hAnsi="Times New Roman" w:cs="Times New Roman"/>
          <w:color w:val="000000" w:themeColor="text1"/>
          <w:sz w:val="24"/>
          <w:szCs w:val="24"/>
        </w:rPr>
        <w:lastRenderedPageBreak/>
        <w:t>TABLOLAR</w:t>
      </w:r>
    </w:p>
    <w:p w:rsidR="00021733" w:rsidRDefault="00021733" w:rsidP="00C83654">
      <w:pPr>
        <w:pStyle w:val="Balk1"/>
        <w:spacing w:before="0" w:line="276" w:lineRule="auto"/>
        <w:jc w:val="left"/>
        <w:rPr>
          <w:rFonts w:ascii="Times New Roman" w:hAnsi="Times New Roman" w:cs="Times New Roman"/>
          <w:color w:val="000000" w:themeColor="text1"/>
          <w:sz w:val="24"/>
          <w:szCs w:val="24"/>
        </w:rPr>
      </w:pPr>
    </w:p>
    <w:p w:rsidR="00021733" w:rsidRPr="008C1ED3" w:rsidRDefault="00021733" w:rsidP="00C83654">
      <w:pPr>
        <w:pStyle w:val="Balk1"/>
        <w:spacing w:before="0" w:line="276" w:lineRule="auto"/>
        <w:jc w:val="left"/>
        <w:rPr>
          <w:rFonts w:ascii="Times New Roman" w:hAnsi="Times New Roman" w:cs="Times New Roman"/>
          <w:color w:val="000000" w:themeColor="text1"/>
          <w:sz w:val="24"/>
          <w:szCs w:val="24"/>
        </w:rPr>
      </w:pP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w:t>
        </w:r>
        <w:r w:rsidR="00C83654" w:rsidRPr="008C1ED3">
          <w:rPr>
            <w:rFonts w:ascii="Times New Roman" w:hAnsi="Times New Roman" w:cs="Times New Roman"/>
            <w:spacing w:val="-3"/>
          </w:rPr>
          <w:t xml:space="preserve"> </w:t>
        </w:r>
        <w:r w:rsidR="00C83654" w:rsidRPr="008C1ED3">
          <w:rPr>
            <w:rFonts w:ascii="Times New Roman" w:hAnsi="Times New Roman" w:cs="Times New Roman"/>
          </w:rPr>
          <w:t>Mevzuat</w:t>
        </w:r>
        <w:r w:rsidR="00C83654" w:rsidRPr="008C1ED3">
          <w:rPr>
            <w:rFonts w:ascii="Times New Roman" w:hAnsi="Times New Roman" w:cs="Times New Roman"/>
            <w:spacing w:val="1"/>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hyperlink>
      <w:r w:rsidR="00E941D4">
        <w:rPr>
          <w:rFonts w:ascii="Times New Roman" w:hAnsi="Times New Roman" w:cs="Times New Roman"/>
        </w:rPr>
        <w:t>3</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8C1ED3">
          <w:rPr>
            <w:rFonts w:ascii="Times New Roman" w:hAnsi="Times New Roman" w:cs="Times New Roman"/>
          </w:rPr>
          <w:t>Tablo 2: Üst Politika Belgeleri</w:t>
        </w:r>
        <w:r w:rsidR="00C83654" w:rsidRPr="008C1ED3">
          <w:rPr>
            <w:rFonts w:ascii="Times New Roman" w:hAnsi="Times New Roman" w:cs="Times New Roman"/>
            <w:spacing w:val="1"/>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hyperlink>
      <w:r w:rsidR="00E941D4">
        <w:t>4</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 Faaliyet Alanı -</w:t>
        </w:r>
        <w:r w:rsidR="00C83654" w:rsidRPr="008C1ED3">
          <w:rPr>
            <w:rFonts w:ascii="Times New Roman" w:hAnsi="Times New Roman" w:cs="Times New Roman"/>
            <w:spacing w:val="-7"/>
          </w:rPr>
          <w:t xml:space="preserve"> </w:t>
        </w:r>
        <w:r w:rsidR="00C83654" w:rsidRPr="008C1ED3">
          <w:rPr>
            <w:rFonts w:ascii="Times New Roman" w:hAnsi="Times New Roman" w:cs="Times New Roman"/>
          </w:rPr>
          <w:t>Ürün/Hizmet Listesi</w:t>
        </w:r>
        <w:r w:rsidR="00C83654" w:rsidRPr="008C1ED3">
          <w:rPr>
            <w:rFonts w:ascii="Times New Roman" w:hAnsi="Times New Roman" w:cs="Times New Roman"/>
          </w:rPr>
          <w:tab/>
        </w:r>
      </w:hyperlink>
      <w:r w:rsidR="00E941D4">
        <w:t>5</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C83654" w:rsidRPr="008C1ED3">
          <w:rPr>
            <w:rFonts w:ascii="Times New Roman" w:hAnsi="Times New Roman" w:cs="Times New Roman"/>
            <w:spacing w:val="-3"/>
          </w:rPr>
          <w:t xml:space="preserve"> </w:t>
        </w:r>
        <w:r w:rsidR="00BC4682" w:rsidRPr="008C1ED3">
          <w:rPr>
            <w:rFonts w:ascii="Times New Roman" w:hAnsi="Times New Roman" w:cs="Times New Roman"/>
          </w:rPr>
          <w:t>Paydaş Tablosu</w:t>
        </w:r>
        <w:r w:rsidR="00C83654" w:rsidRPr="008C1ED3">
          <w:rPr>
            <w:rFonts w:ascii="Times New Roman" w:hAnsi="Times New Roman" w:cs="Times New Roman"/>
          </w:rPr>
          <w:tab/>
        </w:r>
      </w:hyperlink>
      <w:r w:rsidR="00E941D4">
        <w:t>6</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 xml:space="preserve">Tablo 5: </w:t>
        </w:r>
        <w:r w:rsidR="00BC4682" w:rsidRPr="008C1ED3">
          <w:rPr>
            <w:rFonts w:ascii="Times New Roman" w:hAnsi="Times New Roman" w:cs="Times New Roman"/>
          </w:rPr>
          <w:t xml:space="preserve">Paydaşların </w:t>
        </w:r>
        <w:proofErr w:type="spellStart"/>
        <w:r w:rsidR="00BC4682" w:rsidRPr="008C1ED3">
          <w:rPr>
            <w:rFonts w:ascii="Times New Roman" w:hAnsi="Times New Roman" w:cs="Times New Roman"/>
          </w:rPr>
          <w:t>Önceliklendirilmesi</w:t>
        </w:r>
        <w:proofErr w:type="spellEnd"/>
        <w:r w:rsidR="00C83654" w:rsidRPr="008C1ED3">
          <w:rPr>
            <w:rFonts w:ascii="Times New Roman" w:hAnsi="Times New Roman" w:cs="Times New Roman"/>
          </w:rPr>
          <w:tab/>
        </w:r>
      </w:hyperlink>
      <w:r w:rsidR="00E941D4">
        <w:t>6</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BC4682" w:rsidRPr="008C1ED3">
          <w:rPr>
            <w:rFonts w:ascii="Times New Roman" w:hAnsi="Times New Roman" w:cs="Times New Roman"/>
          </w:rPr>
          <w:t>Paydaş Ürün/Hizmet Matrisi</w:t>
        </w:r>
        <w:r w:rsidR="00C83654" w:rsidRPr="008C1ED3">
          <w:rPr>
            <w:rFonts w:ascii="Times New Roman" w:hAnsi="Times New Roman" w:cs="Times New Roman"/>
          </w:rPr>
          <w:tab/>
        </w:r>
      </w:hyperlink>
      <w:r w:rsidR="00E941D4">
        <w:t>7</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C83654" w:rsidRPr="008C1ED3">
          <w:rPr>
            <w:rFonts w:ascii="Times New Roman" w:hAnsi="Times New Roman" w:cs="Times New Roman"/>
            <w:spacing w:val="-3"/>
          </w:rPr>
          <w:t xml:space="preserve"> </w:t>
        </w:r>
        <w:r w:rsidR="00BC4682" w:rsidRPr="008C1ED3">
          <w:rPr>
            <w:rFonts w:ascii="Times New Roman" w:hAnsi="Times New Roman" w:cs="Times New Roman"/>
          </w:rPr>
          <w:t>Paydaş Görüşlerinin Alınmasına İlişkin Çalışmalar</w:t>
        </w:r>
        <w:r w:rsidR="00C83654" w:rsidRPr="008C1ED3">
          <w:rPr>
            <w:rFonts w:ascii="Times New Roman" w:hAnsi="Times New Roman" w:cs="Times New Roman"/>
          </w:rPr>
          <w:tab/>
        </w:r>
      </w:hyperlink>
      <w:r w:rsidR="00E941D4">
        <w:t>7</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w:t>
        </w:r>
        <w:r w:rsidR="00C83654" w:rsidRPr="008C1ED3">
          <w:rPr>
            <w:rFonts w:ascii="Times New Roman" w:hAnsi="Times New Roman" w:cs="Times New Roman"/>
            <w:spacing w:val="-3"/>
          </w:rPr>
          <w:t xml:space="preserve"> </w:t>
        </w:r>
        <w:r w:rsidR="00C83654" w:rsidRPr="008C1ED3">
          <w:rPr>
            <w:rFonts w:ascii="Times New Roman" w:hAnsi="Times New Roman" w:cs="Times New Roman"/>
          </w:rPr>
          <w:t>Okul Yönetici Sayıları</w:t>
        </w:r>
        <w:r w:rsidR="00C83654" w:rsidRPr="008C1ED3">
          <w:rPr>
            <w:rFonts w:ascii="Times New Roman" w:hAnsi="Times New Roman" w:cs="Times New Roman"/>
          </w:rPr>
          <w:tab/>
        </w:r>
      </w:hyperlink>
      <w:r w:rsidR="00E941D4">
        <w:t>8</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C83654" w:rsidRPr="008C1ED3">
          <w:rPr>
            <w:rFonts w:ascii="Times New Roman" w:hAnsi="Times New Roman" w:cs="Times New Roman"/>
            <w:spacing w:val="-4"/>
          </w:rPr>
          <w:t xml:space="preserve"> </w:t>
        </w:r>
        <w:r w:rsidR="00BC4682" w:rsidRPr="008C1ED3">
          <w:rPr>
            <w:rFonts w:ascii="Times New Roman" w:hAnsi="Times New Roman" w:cs="Times New Roman"/>
          </w:rPr>
          <w:t>Öğretmen, Öğrenci, Derslik Sayıları</w:t>
        </w:r>
        <w:r w:rsidR="00C83654" w:rsidRPr="008C1ED3">
          <w:rPr>
            <w:rFonts w:ascii="Times New Roman" w:hAnsi="Times New Roman" w:cs="Times New Roman"/>
          </w:rPr>
          <w:tab/>
        </w:r>
      </w:hyperlink>
      <w:r w:rsidR="00E941D4">
        <w:t>8</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C83654" w:rsidRPr="008C1ED3">
          <w:rPr>
            <w:rFonts w:ascii="Times New Roman" w:hAnsi="Times New Roman" w:cs="Times New Roman"/>
            <w:spacing w:val="-4"/>
          </w:rPr>
          <w:t xml:space="preserve"> </w:t>
        </w:r>
        <w:r w:rsidR="00BC4682" w:rsidRPr="008C1ED3">
          <w:rPr>
            <w:rFonts w:ascii="Times New Roman" w:hAnsi="Times New Roman" w:cs="Times New Roman"/>
          </w:rPr>
          <w:t>Branş Bazında Öğretmen Norm, Mevcut, İhtiyaç Sayıları</w:t>
        </w:r>
        <w:r w:rsidR="00C83654" w:rsidRPr="008C1ED3">
          <w:rPr>
            <w:rFonts w:ascii="Times New Roman" w:hAnsi="Times New Roman" w:cs="Times New Roman"/>
          </w:rPr>
          <w:tab/>
          <w:t>8</w:t>
        </w:r>
      </w:hyperlink>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 xml:space="preserve">Tablo 11: </w:t>
        </w:r>
        <w:r w:rsidR="00BC4682" w:rsidRPr="008C1ED3">
          <w:rPr>
            <w:rFonts w:ascii="Times New Roman" w:hAnsi="Times New Roman" w:cs="Times New Roman"/>
          </w:rPr>
          <w:t>Yardımcı Personel/Destek Personeli Sayısı</w:t>
        </w:r>
        <w:r w:rsidR="00C83654" w:rsidRPr="008C1ED3">
          <w:rPr>
            <w:rFonts w:ascii="Times New Roman" w:hAnsi="Times New Roman" w:cs="Times New Roman"/>
          </w:rPr>
          <w:tab/>
          <w:t>9</w:t>
        </w:r>
      </w:hyperlink>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 xml:space="preserve">Tablo 12: </w:t>
        </w:r>
        <w:r w:rsidR="006B2288">
          <w:rPr>
            <w:rFonts w:ascii="Times New Roman" w:hAnsi="Times New Roman" w:cs="Times New Roman"/>
          </w:rPr>
          <w:t>Okul Binasının</w:t>
        </w:r>
        <w:r w:rsidR="00BC4682" w:rsidRPr="008C1ED3">
          <w:rPr>
            <w:rFonts w:ascii="Times New Roman" w:hAnsi="Times New Roman" w:cs="Times New Roman"/>
          </w:rPr>
          <w:t xml:space="preserve"> Fiziki Durumu</w:t>
        </w:r>
        <w:r w:rsidR="00C83654" w:rsidRPr="008C1ED3">
          <w:rPr>
            <w:rFonts w:ascii="Times New Roman" w:hAnsi="Times New Roman" w:cs="Times New Roman"/>
          </w:rPr>
          <w:tab/>
        </w:r>
      </w:hyperlink>
      <w:r w:rsidR="00E941D4">
        <w:t>9</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 xml:space="preserve">Tablo 13: </w:t>
        </w:r>
        <w:r w:rsidR="00BC4682" w:rsidRPr="008C1ED3">
          <w:rPr>
            <w:rFonts w:ascii="Times New Roman" w:hAnsi="Times New Roman" w:cs="Times New Roman"/>
            <w:color w:val="000000" w:themeColor="text1"/>
          </w:rPr>
          <w:t>Teknoloji ve Bilişim Altyapısı</w:t>
        </w:r>
        <w:r w:rsidR="00C83654" w:rsidRPr="008C1ED3">
          <w:rPr>
            <w:rFonts w:ascii="Times New Roman" w:hAnsi="Times New Roman" w:cs="Times New Roman"/>
          </w:rPr>
          <w:tab/>
        </w:r>
      </w:hyperlink>
      <w:r w:rsidR="00E941D4">
        <w:t>10</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 Tahmini Kaynaklar</w:t>
        </w:r>
        <w:r w:rsidR="00C83654" w:rsidRPr="008C1ED3">
          <w:rPr>
            <w:rFonts w:ascii="Times New Roman" w:hAnsi="Times New Roman" w:cs="Times New Roman"/>
          </w:rPr>
          <w:tab/>
        </w:r>
      </w:hyperlink>
      <w:r w:rsidR="00E941D4">
        <w:t>10</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 xml:space="preserve">Tablo 15: </w:t>
        </w:r>
        <w:r w:rsidR="00BC4682" w:rsidRPr="008C1ED3">
          <w:rPr>
            <w:rFonts w:ascii="Times New Roman" w:hAnsi="Times New Roman" w:cs="Times New Roman"/>
          </w:rPr>
          <w:t>GZFT Listesi</w:t>
        </w:r>
        <w:r w:rsidR="00C83654" w:rsidRPr="008C1ED3">
          <w:rPr>
            <w:rFonts w:ascii="Times New Roman" w:hAnsi="Times New Roman" w:cs="Times New Roman"/>
          </w:rPr>
          <w:tab/>
        </w:r>
      </w:hyperlink>
      <w:r w:rsidR="00E941D4">
        <w:t>11</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 xml:space="preserve">Tablo 16: </w:t>
        </w:r>
        <w:r w:rsidR="00BC4682" w:rsidRPr="008C1ED3">
          <w:rPr>
            <w:rFonts w:ascii="Times New Roman" w:hAnsi="Times New Roman" w:cs="Times New Roman"/>
          </w:rPr>
          <w:t>Tespitler ve İhtiyaçlar</w:t>
        </w:r>
        <w:r w:rsidR="00C83654" w:rsidRPr="008C1ED3">
          <w:rPr>
            <w:rFonts w:ascii="Times New Roman" w:hAnsi="Times New Roman" w:cs="Times New Roman"/>
          </w:rPr>
          <w:tab/>
        </w:r>
      </w:hyperlink>
      <w:r w:rsidR="00E941D4">
        <w:t>12</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 xml:space="preserve">Tablo 17: </w:t>
        </w:r>
        <w:r w:rsidR="00BC4682" w:rsidRPr="008C1ED3">
          <w:rPr>
            <w:rFonts w:ascii="Times New Roman" w:hAnsi="Times New Roman" w:cs="Times New Roman"/>
            <w:color w:val="000000" w:themeColor="text1"/>
          </w:rPr>
          <w:t>Temalar, Stratejik Amaçlar, Hedefler</w:t>
        </w:r>
        <w:r w:rsidR="00C83654" w:rsidRPr="008C1ED3">
          <w:rPr>
            <w:rFonts w:ascii="Times New Roman" w:hAnsi="Times New Roman" w:cs="Times New Roman"/>
          </w:rPr>
          <w:tab/>
        </w:r>
      </w:hyperlink>
      <w:r w:rsidR="00E941D4">
        <w:t>14</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8C1ED3">
          <w:rPr>
            <w:rFonts w:ascii="Times New Roman" w:hAnsi="Times New Roman" w:cs="Times New Roman"/>
          </w:rPr>
          <w:t xml:space="preserve">Tablo 18: </w:t>
        </w:r>
        <w:r w:rsidR="00BC4682" w:rsidRPr="008C1ED3">
          <w:rPr>
            <w:rFonts w:ascii="Times New Roman" w:hAnsi="Times New Roman" w:cs="Times New Roman"/>
          </w:rPr>
          <w:t>Tahmini Maliyetler</w:t>
        </w:r>
        <w:r w:rsidR="00C83654" w:rsidRPr="008C1ED3">
          <w:rPr>
            <w:rFonts w:ascii="Times New Roman" w:hAnsi="Times New Roman" w:cs="Times New Roman"/>
          </w:rPr>
          <w:tab/>
        </w:r>
      </w:hyperlink>
      <w:r w:rsidR="00E941D4">
        <w:t>25</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8C1ED3">
          <w:rPr>
            <w:rFonts w:ascii="Times New Roman" w:hAnsi="Times New Roman" w:cs="Times New Roman"/>
          </w:rPr>
          <w:t>Tablo 19</w:t>
        </w:r>
        <w:r w:rsidR="00C83654" w:rsidRPr="008C1ED3">
          <w:rPr>
            <w:rFonts w:ascii="Times New Roman" w:hAnsi="Times New Roman" w:cs="Times New Roman"/>
          </w:rPr>
          <w:t>: Strateji Geliştirme Kurulu</w:t>
        </w:r>
        <w:r w:rsidR="00C83654" w:rsidRPr="008C1ED3">
          <w:rPr>
            <w:rFonts w:ascii="Times New Roman" w:hAnsi="Times New Roman" w:cs="Times New Roman"/>
          </w:rPr>
          <w:tab/>
        </w:r>
      </w:hyperlink>
      <w:r w:rsidR="00E941D4">
        <w:t>26</w:t>
      </w:r>
    </w:p>
    <w:p w:rsidR="00C83654" w:rsidRPr="008C1ED3" w:rsidRDefault="00144321"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8C1ED3">
          <w:rPr>
            <w:rFonts w:ascii="Times New Roman" w:hAnsi="Times New Roman" w:cs="Times New Roman"/>
          </w:rPr>
          <w:t>Tablo 20</w:t>
        </w:r>
        <w:r w:rsidR="00C83654" w:rsidRPr="008C1ED3">
          <w:rPr>
            <w:rFonts w:ascii="Times New Roman" w:hAnsi="Times New Roman" w:cs="Times New Roman"/>
          </w:rPr>
          <w:t>: Stratejik Plan Hazırlama Ekibi</w:t>
        </w:r>
        <w:r w:rsidR="00C83654" w:rsidRPr="008C1ED3">
          <w:rPr>
            <w:rFonts w:ascii="Times New Roman" w:hAnsi="Times New Roman" w:cs="Times New Roman"/>
          </w:rPr>
          <w:tab/>
        </w:r>
      </w:hyperlink>
      <w:r w:rsidR="00E941D4">
        <w:t>26</w:t>
      </w: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C83654" w:rsidRPr="00FD5CDB" w:rsidRDefault="00144321" w:rsidP="00F7477B">
      <w:pPr>
        <w:pStyle w:val="GvdeMetni"/>
        <w:tabs>
          <w:tab w:val="right" w:leader="dot" w:pos="9199"/>
        </w:tabs>
        <w:spacing w:line="276" w:lineRule="auto"/>
        <w:ind w:left="136"/>
        <w:rPr>
          <w:rFonts w:ascii="Times New Roman" w:hAnsi="Times New Roman" w:cs="Times New Roman"/>
        </w:rPr>
      </w:pPr>
      <w:hyperlink w:anchor="_bookmark6" w:history="1">
        <w:r w:rsidR="00C83654" w:rsidRPr="00FD5CDB">
          <w:rPr>
            <w:rFonts w:ascii="Times New Roman" w:hAnsi="Times New Roman" w:cs="Times New Roman"/>
          </w:rPr>
          <w:t xml:space="preserve">Şekil 1: </w:t>
        </w:r>
        <w:r w:rsidR="00677E16">
          <w:rPr>
            <w:rFonts w:ascii="Times New Roman" w:hAnsi="Times New Roman" w:cs="Times New Roman"/>
          </w:rPr>
          <w:t>Mehmet Akif Ersoy Ortaokulu</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t>2</w:t>
        </w:r>
      </w:hyperlink>
    </w:p>
    <w:p w:rsidR="00C83654" w:rsidRPr="00FD5CDB" w:rsidRDefault="00144321"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FD5CDB">
          <w:rPr>
            <w:rFonts w:ascii="Times New Roman" w:hAnsi="Times New Roman" w:cs="Times New Roman"/>
          </w:rPr>
          <w:t>Şekil 2</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t>11</w:t>
        </w:r>
      </w:hyperlink>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3" w:name="_bookmark2"/>
      <w:bookmarkEnd w:id="3"/>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4" w:name="_bookmark3"/>
      <w:bookmarkEnd w:id="4"/>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9A20B8" w:rsidRPr="00FD5CDB" w:rsidRDefault="009A20B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5" w:name="_bookmark4"/>
      <w:bookmarkStart w:id="6" w:name="_bookmark5"/>
      <w:bookmarkStart w:id="7" w:name="_bookmark12"/>
      <w:bookmarkEnd w:id="5"/>
      <w:bookmarkEnd w:id="6"/>
      <w:bookmarkEnd w:id="7"/>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19F4" w:rsidRPr="00FD5CDB" w:rsidRDefault="00677E16"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Efeler Mehmet Akif Ersoy Ortaokulunun</w:t>
      </w:r>
      <w:r w:rsidR="004419F4" w:rsidRPr="00FD5CDB">
        <w:rPr>
          <w:rFonts w:ascii="Times New Roman" w:hAnsi="Times New Roman" w:cs="Times New Roman"/>
        </w:rPr>
        <w:t xml:space="preserve">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gerçekleştirilmiştir</w:t>
      </w:r>
      <w:r>
        <w:rPr>
          <w:rFonts w:ascii="Times New Roman" w:hAnsi="Times New Roman" w:cs="Times New Roman"/>
          <w:color w:val="000000" w:themeColor="text1"/>
        </w:rPr>
        <w:t xml:space="preserve">. </w:t>
      </w:r>
      <w:proofErr w:type="gramEnd"/>
      <w:r>
        <w:rPr>
          <w:rFonts w:ascii="Times New Roman" w:hAnsi="Times New Roman" w:cs="Times New Roman"/>
          <w:color w:val="000000" w:themeColor="text1"/>
        </w:rPr>
        <w:t xml:space="preserve">Paydaşların görüşlerine başvurulmuş ve bu doğrultuda Strateji Geliştirme Kurulu ve Stratejik Plan Hazırlama Ekibi bira raya gelerek fikir alışverişinde bulunmuştur. Özellikle Okul Aile Birliği Temsilcilerinin görüşleri değerlendirilmiştir. </w:t>
      </w:r>
      <w:r w:rsidR="004419F4" w:rsidRPr="00FD5CDB">
        <w:rPr>
          <w:rFonts w:ascii="Times New Roman" w:hAnsi="Times New Roman" w:cs="Times New Roman"/>
          <w:color w:val="000000" w:themeColor="text1"/>
        </w:rPr>
        <w:t>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Pr>
          <w:rFonts w:ascii="Times New Roman" w:hAnsi="Times New Roman" w:cs="Times New Roman"/>
        </w:rPr>
        <w:t xml:space="preserve">Efeler </w:t>
      </w:r>
      <w:r w:rsidR="004419F4" w:rsidRPr="00FD5CDB">
        <w:rPr>
          <w:rFonts w:ascii="Times New Roman" w:hAnsi="Times New Roman" w:cs="Times New Roman"/>
        </w:rPr>
        <w:t>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8" w:name="_bookmark13"/>
      <w:bookmarkEnd w:id="8"/>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DF7413">
        <w:rPr>
          <w:rFonts w:ascii="Times New Roman" w:hAnsi="Times New Roman" w:cs="Times New Roman"/>
        </w:rPr>
        <w:t>r Yardımcısı yerine 1 başkan,  6</w:t>
      </w:r>
      <w:r w:rsidRPr="00FD5CDB">
        <w:rPr>
          <w:rFonts w:ascii="Times New Roman" w:hAnsi="Times New Roman" w:cs="Times New Roman"/>
        </w:rPr>
        <w:t xml:space="preserve"> öğretmen üye ile</w:t>
      </w:r>
      <w:r w:rsidR="00DF7413">
        <w:rPr>
          <w:rFonts w:ascii="Times New Roman" w:hAnsi="Times New Roman" w:cs="Times New Roman"/>
        </w:rPr>
        <w:t xml:space="preserve"> 2 veli üye olmak üzere toplam 9</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5446A3">
        <w:rPr>
          <w:rFonts w:ascii="Times New Roman" w:hAnsi="Times New Roman" w:cs="Times New Roman"/>
          <w:b/>
          <w:color w:val="000000" w:themeColor="text1"/>
          <w:sz w:val="20"/>
        </w:rPr>
        <w:t>Mehmet Akif Ersoy Ortaokulu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5446A3" w:rsidRPr="00EE305B" w:rsidRDefault="001C5978" w:rsidP="005446A3">
      <w:pPr>
        <w:spacing w:before="100" w:beforeAutospacing="1" w:after="100" w:afterAutospacing="1" w:line="276" w:lineRule="auto"/>
        <w:ind w:left="360" w:firstLine="348"/>
        <w:jc w:val="both"/>
        <w:rPr>
          <w:rFonts w:ascii="Times New Roman" w:eastAsia="Times New Roman" w:hAnsi="Times New Roman"/>
          <w:sz w:val="24"/>
          <w:szCs w:val="24"/>
        </w:rPr>
      </w:pPr>
      <w:r w:rsidRPr="00FD5CDB">
        <w:rPr>
          <w:rFonts w:ascii="Times New Roman" w:hAnsi="Times New Roman" w:cs="Times New Roman"/>
          <w:sz w:val="24"/>
        </w:rPr>
        <w:tab/>
      </w:r>
      <w:r w:rsidRPr="00FD5CDB">
        <w:rPr>
          <w:rFonts w:ascii="Times New Roman" w:hAnsi="Times New Roman" w:cs="Times New Roman"/>
          <w:sz w:val="24"/>
        </w:rPr>
        <w:tab/>
      </w:r>
      <w:r w:rsidR="005446A3" w:rsidRPr="00EE305B">
        <w:rPr>
          <w:rFonts w:ascii="Times New Roman" w:eastAsia="Times New Roman" w:hAnsi="Times New Roman"/>
          <w:sz w:val="24"/>
          <w:szCs w:val="24"/>
        </w:rPr>
        <w:t xml:space="preserve">Aydın Mehmet Akif Ersoy İlköğretim Okulu olarak 1988 yılında hizmete açıldı. İhtiyaçları karşılayamayan A Blok ilköğretim okul binasına ek olarak </w:t>
      </w:r>
      <w:r w:rsidR="005446A3" w:rsidRPr="00EE305B">
        <w:rPr>
          <w:rFonts w:ascii="Times New Roman" w:hAnsi="Times New Roman"/>
          <w:sz w:val="24"/>
          <w:szCs w:val="24"/>
        </w:rPr>
        <w:t>1989 yılında 560 metrekarelik alan sahip 2 katlı, 12 derslikli, 1 Fen ve 1 Bilişim Teknolojileri laboratuarlı, 1 müdür, 1 müdür yardımcısı ve 1 öğretmenler odası olarak yapıldı.</w:t>
      </w:r>
      <w:r w:rsidR="005446A3" w:rsidRPr="00EE305B">
        <w:rPr>
          <w:rFonts w:ascii="Times New Roman" w:eastAsia="Times New Roman" w:hAnsi="Times New Roman"/>
          <w:sz w:val="24"/>
          <w:szCs w:val="24"/>
        </w:rPr>
        <w:t xml:space="preserve"> 1989’da yılında yapılan binamız ilköğretim okulu ikinci kademe olarak kullanılmaya başlandı.</w:t>
      </w:r>
    </w:p>
    <w:p w:rsidR="005446A3" w:rsidRPr="00EE305B" w:rsidRDefault="005446A3" w:rsidP="005446A3">
      <w:pPr>
        <w:spacing w:before="100" w:beforeAutospacing="1" w:after="100" w:afterAutospacing="1" w:line="276" w:lineRule="auto"/>
        <w:ind w:left="360" w:firstLine="348"/>
        <w:jc w:val="both"/>
        <w:rPr>
          <w:rFonts w:ascii="Times New Roman" w:eastAsia="Times New Roman" w:hAnsi="Times New Roman"/>
          <w:sz w:val="24"/>
          <w:szCs w:val="24"/>
        </w:rPr>
      </w:pPr>
      <w:r w:rsidRPr="00EE305B">
        <w:rPr>
          <w:rFonts w:ascii="Times New Roman" w:eastAsia="Times New Roman" w:hAnsi="Times New Roman"/>
          <w:sz w:val="24"/>
          <w:szCs w:val="24"/>
        </w:rPr>
        <w:t xml:space="preserve">Daha sonra bölgede lise binası olmadığından binadaki öğrenciler ilköğretim okulu binasına alındı. Binamız Mehmet Akif Ersoy Lisesi olarak kullanılmaya başlandı. Lise binası yapılınca tekrar ilköğretim okulu ikinci kademe olarak kullanılmaya devam edildi. Okulumuzun </w:t>
      </w:r>
      <w:r w:rsidRPr="00621DF5">
        <w:rPr>
          <w:rFonts w:ascii="Times New Roman" w:eastAsia="Times New Roman" w:hAnsi="Times New Roman"/>
          <w:sz w:val="24"/>
          <w:szCs w:val="24"/>
        </w:rPr>
        <w:t>doğu kısmı</w:t>
      </w:r>
      <w:r w:rsidRPr="00EE305B">
        <w:rPr>
          <w:rFonts w:ascii="Times New Roman" w:eastAsia="Times New Roman" w:hAnsi="Times New Roman"/>
          <w:sz w:val="24"/>
          <w:szCs w:val="24"/>
        </w:rPr>
        <w:t xml:space="preserve"> önce Özel Eğitim Uygulama Merkezi (OÇEM) e geçici olarak tahsis edildi. Özel Eğitim Uygulama Merkezinin</w:t>
      </w:r>
      <w:r w:rsidRPr="00EE305B">
        <w:rPr>
          <w:rFonts w:ascii="Times New Roman" w:hAnsi="Times New Roman"/>
          <w:sz w:val="24"/>
          <w:szCs w:val="24"/>
        </w:rPr>
        <w:t xml:space="preserve"> 2012-2013 Eğitim Öğretim yılından itibaren Tepecik İlköğretim Okulu B Blok binasına Aydın Özel Eğitim Uygulama Merkezi I. ve II. Kademe olarak faaliyet göstermek için taşınması üzerine; Özel Uygulama Merkezinin boşalttığı okulumuzun doğu kısmı </w:t>
      </w:r>
      <w:r w:rsidRPr="00EE305B">
        <w:rPr>
          <w:rFonts w:ascii="Times New Roman" w:eastAsia="Times New Roman" w:hAnsi="Times New Roman"/>
          <w:sz w:val="24"/>
          <w:szCs w:val="24"/>
        </w:rPr>
        <w:t>Merkez İmam-Hatip Ortaokuluna geçici olarak verildi.</w:t>
      </w:r>
    </w:p>
    <w:p w:rsidR="005446A3" w:rsidRPr="00EE305B" w:rsidRDefault="005446A3" w:rsidP="005446A3">
      <w:pPr>
        <w:spacing w:before="100" w:beforeAutospacing="1" w:after="100" w:afterAutospacing="1" w:line="276" w:lineRule="auto"/>
        <w:ind w:left="360" w:firstLine="348"/>
        <w:jc w:val="both"/>
        <w:rPr>
          <w:rFonts w:ascii="Times New Roman" w:eastAsia="Times New Roman" w:hAnsi="Times New Roman"/>
          <w:sz w:val="24"/>
          <w:szCs w:val="24"/>
        </w:rPr>
      </w:pPr>
      <w:r w:rsidRPr="00EE305B">
        <w:rPr>
          <w:rFonts w:ascii="Times New Roman" w:hAnsi="Times New Roman"/>
          <w:sz w:val="24"/>
          <w:szCs w:val="24"/>
        </w:rPr>
        <w:t>2012 yılında çıkan 6287 Sayılı kanuna göre Mehmet Akif Ersoy İlköğretim Okulu Mehmet Akif Ersoy İlkokulu ve Mehmet Akif Ersoy Ortaokulu olarak 2 (iki) kuruma ayrıldı. Mehmet Akif Ersoy İlkokulu A Blokta, Mehmet Akif Ersoy Ortaokulu B Blokta ayrı ayrı eğitim öğretimlerine devam etmektedir.</w:t>
      </w:r>
      <w:r w:rsidRPr="00EE305B">
        <w:rPr>
          <w:rFonts w:ascii="Times New Roman" w:eastAsia="Times New Roman" w:hAnsi="Times New Roman"/>
          <w:sz w:val="24"/>
          <w:szCs w:val="24"/>
        </w:rPr>
        <w:t xml:space="preserve"> 2012-2013 eğitim öğretim yılından itibaren 4+4+4 (12 yıllık) kademeli eğitim uygulamasına geçilince Mehmet Akif Ersoy Ortaokulu olarak ikili eğitimine devam etti. 2013-2014 eğitim öğretim yılında Merkez İmam-Hatip Ortaokulu kendi binasına taşınınca, Mehmet Akif Ersoy Ortaokulu olarak normal eğitimine devam etmektedir.</w:t>
      </w:r>
    </w:p>
    <w:p w:rsidR="005446A3" w:rsidRPr="00972EE4" w:rsidRDefault="005446A3" w:rsidP="005446A3">
      <w:pPr>
        <w:tabs>
          <w:tab w:val="num" w:pos="360"/>
        </w:tabs>
        <w:spacing w:line="276" w:lineRule="auto"/>
        <w:ind w:firstLine="708"/>
        <w:jc w:val="both"/>
        <w:rPr>
          <w:rFonts w:ascii="Times New Roman" w:eastAsia="Times New Roman" w:hAnsi="Times New Roman"/>
          <w:color w:val="000000" w:themeColor="text1"/>
          <w:sz w:val="24"/>
          <w:szCs w:val="24"/>
        </w:rPr>
      </w:pPr>
      <w:r w:rsidRPr="00972EE4">
        <w:rPr>
          <w:rFonts w:ascii="Times New Roman" w:eastAsia="Times New Roman" w:hAnsi="Times New Roman"/>
          <w:color w:val="000000" w:themeColor="text1"/>
          <w:sz w:val="24"/>
          <w:szCs w:val="24"/>
        </w:rPr>
        <w:t>Bugün 12 derslik, 3</w:t>
      </w:r>
      <w:r>
        <w:rPr>
          <w:rFonts w:ascii="Times New Roman" w:eastAsia="Times New Roman" w:hAnsi="Times New Roman"/>
          <w:color w:val="000000" w:themeColor="text1"/>
          <w:sz w:val="24"/>
          <w:szCs w:val="24"/>
        </w:rPr>
        <w:t>45</w:t>
      </w:r>
      <w:r w:rsidRPr="00972EE4">
        <w:rPr>
          <w:rFonts w:ascii="Times New Roman" w:eastAsia="Times New Roman" w:hAnsi="Times New Roman"/>
          <w:color w:val="000000" w:themeColor="text1"/>
          <w:sz w:val="24"/>
          <w:szCs w:val="24"/>
        </w:rPr>
        <w:t xml:space="preserve"> öğrencisi, 25 öğretmeni, 1 müdür, 1 müdür yardımcısı, 1 rehberlik </w:t>
      </w:r>
      <w:r w:rsidRPr="00972EE4">
        <w:rPr>
          <w:rFonts w:ascii="Times New Roman" w:eastAsia="Times New Roman" w:hAnsi="Times New Roman"/>
          <w:color w:val="000000" w:themeColor="text1"/>
          <w:sz w:val="24"/>
          <w:szCs w:val="24"/>
        </w:rPr>
        <w:tab/>
        <w:t xml:space="preserve">servisi, 1 memur ve 1 yardımcı hizmetli ile TYÇ programı kapsamında 1 çalışanı mevcuttur. </w:t>
      </w:r>
      <w:r w:rsidRPr="00972EE4">
        <w:rPr>
          <w:rFonts w:ascii="Times New Roman" w:eastAsia="Times New Roman" w:hAnsi="Times New Roman"/>
          <w:color w:val="000000" w:themeColor="text1"/>
          <w:sz w:val="24"/>
          <w:szCs w:val="24"/>
        </w:rPr>
        <w:tab/>
        <w:t>Ayrıca 5000 m</w:t>
      </w:r>
      <w:r w:rsidRPr="00972EE4">
        <w:rPr>
          <w:rFonts w:ascii="Times New Roman" w:eastAsia="Times New Roman" w:hAnsi="Times New Roman"/>
          <w:color w:val="000000" w:themeColor="text1"/>
          <w:sz w:val="24"/>
          <w:szCs w:val="24"/>
          <w:vertAlign w:val="superscript"/>
        </w:rPr>
        <w:t xml:space="preserve">2 </w:t>
      </w:r>
      <w:r w:rsidRPr="00972EE4">
        <w:rPr>
          <w:rFonts w:ascii="Times New Roman" w:eastAsia="Times New Roman" w:hAnsi="Times New Roman"/>
          <w:color w:val="000000" w:themeColor="text1"/>
          <w:sz w:val="24"/>
          <w:szCs w:val="24"/>
        </w:rPr>
        <w:t xml:space="preserve">bahçesi; basketbol, halı saha ve fıstık çamı ağaçlandırması ile </w:t>
      </w:r>
      <w:r w:rsidRPr="00972EE4">
        <w:rPr>
          <w:rFonts w:ascii="Times New Roman" w:eastAsia="Times New Roman" w:hAnsi="Times New Roman"/>
          <w:color w:val="000000" w:themeColor="text1"/>
          <w:sz w:val="24"/>
          <w:szCs w:val="24"/>
        </w:rPr>
        <w:tab/>
        <w:t xml:space="preserve">değerlendirilmiştir. Okulumuzun bahçesi öğrencilerin dinlenmelerine uygun hale getirilme </w:t>
      </w:r>
      <w:r w:rsidRPr="00972EE4">
        <w:rPr>
          <w:rFonts w:ascii="Times New Roman" w:eastAsia="Times New Roman" w:hAnsi="Times New Roman"/>
          <w:color w:val="000000" w:themeColor="text1"/>
          <w:sz w:val="24"/>
          <w:szCs w:val="24"/>
        </w:rPr>
        <w:tab/>
        <w:t>çalışmaları ile eğitim ve öğretimine devam etmektedir.</w:t>
      </w:r>
    </w:p>
    <w:p w:rsidR="00F7477B" w:rsidRDefault="00F7477B" w:rsidP="00F93CD9">
      <w:pPr>
        <w:tabs>
          <w:tab w:val="num" w:pos="360"/>
        </w:tabs>
        <w:spacing w:line="276" w:lineRule="auto"/>
        <w:ind w:left="136"/>
        <w:jc w:val="both"/>
        <w:rPr>
          <w:rFonts w:ascii="Times New Roman" w:hAnsi="Times New Roman" w:cs="Times New Roman"/>
          <w:sz w:val="24"/>
        </w:rPr>
      </w:pPr>
    </w:p>
    <w:p w:rsidR="00545C11" w:rsidRDefault="00545C11" w:rsidP="00F93CD9">
      <w:pPr>
        <w:tabs>
          <w:tab w:val="num" w:pos="360"/>
        </w:tabs>
        <w:spacing w:line="276" w:lineRule="auto"/>
        <w:ind w:left="136"/>
        <w:jc w:val="both"/>
        <w:rPr>
          <w:rFonts w:ascii="Times New Roman" w:hAnsi="Times New Roman" w:cs="Times New Roman"/>
          <w:sz w:val="24"/>
        </w:rPr>
      </w:pPr>
    </w:p>
    <w:p w:rsidR="00545C11" w:rsidRDefault="00545C11" w:rsidP="00F93CD9">
      <w:pPr>
        <w:tabs>
          <w:tab w:val="num" w:pos="360"/>
        </w:tabs>
        <w:spacing w:line="276" w:lineRule="auto"/>
        <w:ind w:left="136"/>
        <w:jc w:val="both"/>
        <w:rPr>
          <w:rFonts w:ascii="Times New Roman" w:hAnsi="Times New Roman" w:cs="Times New Roman"/>
          <w:sz w:val="24"/>
        </w:rPr>
      </w:pPr>
    </w:p>
    <w:p w:rsidR="00545C11" w:rsidRDefault="00545C11" w:rsidP="00F93CD9">
      <w:pPr>
        <w:tabs>
          <w:tab w:val="num" w:pos="360"/>
        </w:tabs>
        <w:spacing w:line="276" w:lineRule="auto"/>
        <w:ind w:left="136"/>
        <w:jc w:val="both"/>
        <w:rPr>
          <w:rFonts w:ascii="Times New Roman" w:hAnsi="Times New Roman" w:cs="Times New Roman"/>
          <w:sz w:val="24"/>
        </w:rPr>
      </w:pPr>
    </w:p>
    <w:p w:rsidR="00545C11" w:rsidRDefault="00545C11" w:rsidP="00F93CD9">
      <w:pPr>
        <w:tabs>
          <w:tab w:val="num" w:pos="360"/>
        </w:tabs>
        <w:spacing w:line="276" w:lineRule="auto"/>
        <w:ind w:left="136"/>
        <w:jc w:val="both"/>
        <w:rPr>
          <w:rFonts w:ascii="Times New Roman" w:hAnsi="Times New Roman" w:cs="Times New Roman"/>
          <w:sz w:val="24"/>
        </w:rPr>
      </w:pPr>
    </w:p>
    <w:p w:rsidR="00545C11" w:rsidRDefault="00545C11" w:rsidP="00F93CD9">
      <w:pPr>
        <w:tabs>
          <w:tab w:val="num" w:pos="360"/>
        </w:tabs>
        <w:spacing w:line="276" w:lineRule="auto"/>
        <w:ind w:left="136"/>
        <w:jc w:val="both"/>
        <w:rPr>
          <w:rFonts w:ascii="Times New Roman" w:hAnsi="Times New Roman" w:cs="Times New Roman"/>
          <w:sz w:val="24"/>
        </w:rPr>
      </w:pPr>
    </w:p>
    <w:p w:rsidR="00545C11" w:rsidRDefault="00545C11" w:rsidP="00F93CD9">
      <w:pPr>
        <w:tabs>
          <w:tab w:val="num" w:pos="360"/>
        </w:tabs>
        <w:spacing w:line="276" w:lineRule="auto"/>
        <w:ind w:left="136"/>
        <w:jc w:val="both"/>
        <w:rPr>
          <w:rFonts w:ascii="Times New Roman" w:hAnsi="Times New Roman" w:cs="Times New Roman"/>
          <w:sz w:val="24"/>
        </w:rPr>
      </w:pPr>
    </w:p>
    <w:p w:rsidR="00545C11" w:rsidRPr="00FD5CDB" w:rsidRDefault="00545C11" w:rsidP="00F93CD9">
      <w:pPr>
        <w:tabs>
          <w:tab w:val="num" w:pos="360"/>
        </w:tabs>
        <w:spacing w:line="276" w:lineRule="auto"/>
        <w:ind w:left="136"/>
        <w:jc w:val="both"/>
        <w:rPr>
          <w:rFonts w:ascii="Times New Roman" w:hAnsi="Times New Roman" w:cs="Times New Roman"/>
          <w:sz w:val="24"/>
        </w:rPr>
      </w:pPr>
    </w:p>
    <w:p w:rsidR="001C5978"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lastRenderedPageBreak/>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45C11" w:rsidRPr="00FD5CDB" w:rsidRDefault="00545C11" w:rsidP="00F7477B">
      <w:pPr>
        <w:spacing w:line="276" w:lineRule="auto"/>
        <w:jc w:val="both"/>
        <w:rPr>
          <w:rFonts w:ascii="Times New Roman" w:hAnsi="Times New Roman" w:cs="Times New Roman"/>
          <w:sz w:val="24"/>
          <w:szCs w:val="24"/>
        </w:rPr>
      </w:pPr>
    </w:p>
    <w:p w:rsidR="00545C11" w:rsidRDefault="00545C11" w:rsidP="004433BC">
      <w:pPr>
        <w:pStyle w:val="Balk2"/>
        <w:spacing w:before="1"/>
        <w:ind w:left="142" w:firstLine="567"/>
        <w:jc w:val="both"/>
        <w:rPr>
          <w:rFonts w:ascii="Times New Roman" w:hAnsi="Times New Roman" w:cs="Times New Roman"/>
          <w:b w:val="0"/>
          <w:color w:val="000000" w:themeColor="text1"/>
          <w:sz w:val="24"/>
          <w:szCs w:val="24"/>
        </w:rPr>
      </w:pPr>
    </w:p>
    <w:p w:rsidR="00545C11" w:rsidRDefault="00545C11"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Mehmet Akif Ersoy Ortaokulu 2015-2019 Stratejik Planı</w:t>
      </w:r>
      <w:r w:rsidR="00F93CD9" w:rsidRPr="00FD5CDB">
        <w:rPr>
          <w:rFonts w:ascii="Times New Roman" w:hAnsi="Times New Roman" w:cs="Times New Roman"/>
          <w:b w:val="0"/>
          <w:color w:val="000000" w:themeColor="text1"/>
          <w:sz w:val="24"/>
          <w:szCs w:val="24"/>
        </w:rPr>
        <w:t xml:space="preserve">,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w:t>
      </w:r>
      <w:r>
        <w:rPr>
          <w:rFonts w:ascii="Times New Roman" w:hAnsi="Times New Roman" w:cs="Times New Roman"/>
          <w:b w:val="0"/>
          <w:color w:val="000000" w:themeColor="text1"/>
          <w:sz w:val="24"/>
          <w:szCs w:val="24"/>
        </w:rPr>
        <w:t>ortaokula</w:t>
      </w:r>
      <w:r w:rsidR="00F93CD9" w:rsidRPr="00FD5CDB">
        <w:rPr>
          <w:rFonts w:ascii="Times New Roman" w:hAnsi="Times New Roman" w:cs="Times New Roman"/>
          <w:b w:val="0"/>
          <w:color w:val="000000" w:themeColor="text1"/>
          <w:sz w:val="24"/>
          <w:szCs w:val="24"/>
        </w:rPr>
        <w:t xml:space="preserve">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r>
        <w:rPr>
          <w:rFonts w:ascii="Times New Roman" w:hAnsi="Times New Roman" w:cs="Times New Roman"/>
          <w:b w:val="0"/>
          <w:color w:val="000000" w:themeColor="text1"/>
          <w:sz w:val="24"/>
          <w:szCs w:val="24"/>
        </w:rPr>
        <w:t xml:space="preserve"> </w:t>
      </w:r>
    </w:p>
    <w:p w:rsidR="00545C11" w:rsidRPr="00FD5CDB" w:rsidRDefault="00545C11" w:rsidP="004433BC">
      <w:pPr>
        <w:pStyle w:val="Balk2"/>
        <w:spacing w:before="1"/>
        <w:ind w:left="142" w:firstLine="567"/>
        <w:jc w:val="both"/>
        <w:rPr>
          <w:rFonts w:ascii="Times New Roman" w:hAnsi="Times New Roman" w:cs="Times New Roman"/>
          <w:b w:val="0"/>
          <w:color w:val="000000" w:themeColor="text1"/>
          <w:sz w:val="24"/>
          <w:szCs w:val="24"/>
        </w:rPr>
      </w:pPr>
    </w:p>
    <w:p w:rsidR="001C5978"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545C11" w:rsidRPr="00FD5CDB" w:rsidRDefault="00545C11" w:rsidP="001C5978">
      <w:pPr>
        <w:pStyle w:val="Balk2"/>
        <w:spacing w:before="201"/>
        <w:ind w:left="0" w:firstLine="0"/>
        <w:rPr>
          <w:rFonts w:ascii="Times New Roman" w:hAnsi="Times New Roman" w:cs="Times New Roman"/>
          <w:color w:val="002060"/>
          <w:sz w:val="24"/>
          <w:szCs w:val="24"/>
        </w:rPr>
      </w:pPr>
    </w:p>
    <w:p w:rsidR="004433BC" w:rsidRPr="00FD5CDB" w:rsidRDefault="00545C11"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Mehmet Akif Ersoy Ortaokulu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Pr>
          <w:rFonts w:ascii="Times New Roman" w:hAnsi="Times New Roman" w:cs="Times New Roman"/>
          <w:b w:val="0"/>
          <w:color w:val="000000" w:themeColor="text1"/>
          <w:sz w:val="24"/>
          <w:szCs w:val="24"/>
        </w:rPr>
        <w:t>Ortaokul</w:t>
      </w:r>
      <w:r w:rsidR="00F65C2C" w:rsidRPr="00FD5CDB">
        <w:rPr>
          <w:rFonts w:ascii="Times New Roman" w:hAnsi="Times New Roman" w:cs="Times New Roman"/>
          <w:b w:val="0"/>
          <w:color w:val="000000" w:themeColor="text1"/>
          <w:sz w:val="24"/>
          <w:szCs w:val="24"/>
        </w:rPr>
        <w:t xml:space="preserve"> düzeyinde yükümlülük arz eden mevzuat, Tablo 1’de ayrıca gösterilmiştir.</w:t>
      </w: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İlkokul öğrencilerinin okula kayıt, sınıf </w:t>
            </w:r>
            <w:r w:rsidRPr="00FD5CDB">
              <w:rPr>
                <w:rFonts w:ascii="Times New Roman" w:hAnsi="Times New Roman" w:cs="Times New Roman"/>
                <w:b w:val="0"/>
                <w:sz w:val="18"/>
                <w:szCs w:val="24"/>
              </w:rPr>
              <w:lastRenderedPageBreak/>
              <w:t xml:space="preserve">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lastRenderedPageBreak/>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EE6C42"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Pr>
                <w:rFonts w:ascii="Times New Roman" w:hAnsi="Times New Roman" w:cs="Times New Roman"/>
                <w:b w:val="0"/>
                <w:color w:val="000000" w:themeColor="text1"/>
                <w:sz w:val="18"/>
                <w:szCs w:val="24"/>
              </w:rPr>
              <w:t xml:space="preserve">Velilerimizin, okul ile ilgili faaliyet, etkinlik ve çeşitli toplantılara katılımının oldukça düşük bir oranda olduğu görülmektedir.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w:t>
            </w:r>
            <w:r w:rsidRPr="00FD5CDB">
              <w:rPr>
                <w:rFonts w:ascii="Times New Roman" w:hAnsi="Times New Roman" w:cs="Times New Roman"/>
                <w:b w:val="0"/>
                <w:color w:val="000000" w:themeColor="text1"/>
                <w:sz w:val="18"/>
                <w:szCs w:val="24"/>
              </w:rPr>
              <w:lastRenderedPageBreak/>
              <w:t xml:space="preserve">bir mekanizma bulunmamaktadır. </w:t>
            </w:r>
            <w:r w:rsidR="00EE6C42">
              <w:rPr>
                <w:rFonts w:ascii="Times New Roman" w:hAnsi="Times New Roman" w:cs="Times New Roman"/>
                <w:b w:val="0"/>
                <w:color w:val="000000" w:themeColor="text1"/>
                <w:sz w:val="18"/>
                <w:szCs w:val="24"/>
              </w:rPr>
              <w:t xml:space="preserve">Bununla birlikte okul aile işbirliğinin düzenlenmesine ve bu anlamda yaşanan iletişim aksaklıklarının giderilmesine yönelik adımların atılması gerekmektedir.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lastRenderedPageBreak/>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 xml:space="preserve">Öğrenci velilerinin eğitim faaliyetlerine müdahale alanlarının sınırlandırılması için yasal tedbirlerin </w:t>
            </w:r>
            <w:r>
              <w:rPr>
                <w:rFonts w:ascii="Times New Roman" w:hAnsi="Times New Roman" w:cs="Times New Roman"/>
                <w:b w:val="0"/>
                <w:color w:val="000000" w:themeColor="text1"/>
                <w:sz w:val="18"/>
                <w:szCs w:val="24"/>
              </w:rPr>
              <w:lastRenderedPageBreak/>
              <w:t>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 xml:space="preserve">MEB Politikaları Konusunda </w:t>
            </w:r>
            <w:r w:rsidRPr="00FD5CDB">
              <w:rPr>
                <w:rFonts w:ascii="Times New Roman" w:hAnsi="Times New Roman" w:cs="Times New Roman"/>
                <w:b w:val="0"/>
                <w:szCs w:val="24"/>
              </w:rPr>
              <w:lastRenderedPageBreak/>
              <w:t>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lastRenderedPageBreak/>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150D86" w:rsidP="00150D86">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Efeler İlçe </w:t>
            </w:r>
            <w:r w:rsidR="00DE7E22" w:rsidRPr="00FD5CDB">
              <w:rPr>
                <w:rFonts w:ascii="Times New Roman" w:hAnsi="Times New Roman" w:cs="Times New Roman"/>
                <w:b w:val="0"/>
                <w:color w:val="000000" w:themeColor="text1"/>
                <w:szCs w:val="24"/>
              </w:rPr>
              <w:t>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7F270F" w:rsidP="007F270F">
            <w:pPr>
              <w:pStyle w:val="ListeParagraf"/>
              <w:numPr>
                <w:ilvl w:val="0"/>
                <w:numId w:val="21"/>
              </w:numPr>
              <w:spacing w:before="0"/>
              <w:ind w:left="463" w:hanging="283"/>
              <w:rPr>
                <w:b w:val="0"/>
                <w:sz w:val="18"/>
                <w:lang w:eastAsia="en-US"/>
              </w:rPr>
            </w:pPr>
            <w:proofErr w:type="spellStart"/>
            <w:r w:rsidRPr="00FD5CDB">
              <w:rPr>
                <w:b w:val="0"/>
                <w:sz w:val="18"/>
                <w:lang w:eastAsia="en-US"/>
              </w:rPr>
              <w:t>Hizmetiçi</w:t>
            </w:r>
            <w:proofErr w:type="spellEnd"/>
            <w:r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150D86" w:rsidRDefault="007F270F" w:rsidP="007F270F">
            <w:pPr>
              <w:pStyle w:val="TableParagraph"/>
              <w:numPr>
                <w:ilvl w:val="0"/>
                <w:numId w:val="22"/>
              </w:numPr>
              <w:tabs>
                <w:tab w:val="left" w:pos="314"/>
              </w:tabs>
              <w:ind w:left="463" w:hanging="284"/>
              <w:rPr>
                <w:sz w:val="18"/>
                <w:lang w:eastAsia="en-US"/>
              </w:rPr>
            </w:pPr>
            <w:r w:rsidRPr="00150D86">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EE6C42">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EE6C4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EE6C4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EE6C42">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E6C4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EE6C4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E6C4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E6C4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E6C4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E6C4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E6C4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EE6C4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E6C4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EE6C42">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EE6C42">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EE6C4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EE6C4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EE6C42">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0361EB"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Efeler</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0361E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0361EB"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369"/>
        <w:gridCol w:w="342"/>
        <w:gridCol w:w="386"/>
        <w:gridCol w:w="369"/>
        <w:gridCol w:w="376"/>
        <w:gridCol w:w="336"/>
        <w:gridCol w:w="360"/>
        <w:gridCol w:w="431"/>
        <w:gridCol w:w="567"/>
        <w:gridCol w:w="429"/>
        <w:gridCol w:w="368"/>
        <w:gridCol w:w="508"/>
        <w:gridCol w:w="552"/>
        <w:gridCol w:w="548"/>
      </w:tblGrid>
      <w:tr w:rsidR="00833B8B" w:rsidRPr="00FD5CDB" w:rsidTr="00833B8B">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833B8B" w:rsidRPr="00FD5CDB" w:rsidRDefault="00833B8B">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833B8B" w:rsidRPr="00FD5CDB" w:rsidRDefault="00833B8B"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369"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342"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369"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376"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336"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833B8B" w:rsidRPr="00FD5CDB" w:rsidRDefault="00833B8B"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833B8B" w:rsidRPr="00FD5CDB" w:rsidTr="00833B8B">
        <w:trPr>
          <w:cnfStyle w:val="000000100000"/>
          <w:trHeight w:val="64"/>
          <w:jc w:val="center"/>
        </w:trPr>
        <w:tc>
          <w:tcPr>
            <w:cnfStyle w:val="001000000000"/>
            <w:tcW w:w="1353" w:type="dxa"/>
            <w:vMerge w:val="restart"/>
            <w:tcBorders>
              <w:left w:val="single" w:sz="4" w:space="0" w:color="auto"/>
            </w:tcBorders>
            <w:noWrap/>
            <w:vAlign w:val="center"/>
            <w:hideMark/>
          </w:tcPr>
          <w:p w:rsidR="00833B8B" w:rsidRPr="00FD5CDB" w:rsidRDefault="00833B8B"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r>
      <w:tr w:rsidR="00833B8B" w:rsidRPr="00FD5CDB" w:rsidTr="00833B8B">
        <w:trPr>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0" w:type="dxa"/>
            <w:tcBorders>
              <w:left w:val="single" w:sz="4" w:space="0" w:color="auto"/>
              <w:right w:val="single" w:sz="4" w:space="0" w:color="auto"/>
            </w:tcBorders>
            <w:noWrap/>
            <w:textDirection w:val="btLr"/>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78"/>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r>
      <w:tr w:rsidR="00833B8B" w:rsidRPr="00FD5CDB" w:rsidTr="00833B8B">
        <w:trPr>
          <w:cnfStyle w:val="000000100000"/>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4"/>
          <w:jc w:val="center"/>
        </w:trPr>
        <w:tc>
          <w:tcPr>
            <w:cnfStyle w:val="001000000000"/>
            <w:tcW w:w="1353" w:type="dxa"/>
            <w:vMerge/>
            <w:tcBorders>
              <w:left w:val="single" w:sz="4" w:space="0" w:color="auto"/>
            </w:tcBorders>
            <w:vAlign w:val="center"/>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60"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4"/>
          <w:jc w:val="center"/>
        </w:trPr>
        <w:tc>
          <w:tcPr>
            <w:cnfStyle w:val="001000000000"/>
            <w:tcW w:w="1353" w:type="dxa"/>
            <w:vMerge/>
            <w:tcBorders>
              <w:top w:val="single" w:sz="4" w:space="0" w:color="auto"/>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9"/>
          <w:jc w:val="center"/>
        </w:trPr>
        <w:tc>
          <w:tcPr>
            <w:cnfStyle w:val="001000000000"/>
            <w:tcW w:w="1353" w:type="dxa"/>
            <w:vMerge/>
            <w:tcBorders>
              <w:top w:val="single" w:sz="4" w:space="0" w:color="auto"/>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4"/>
          <w:jc w:val="center"/>
        </w:trPr>
        <w:tc>
          <w:tcPr>
            <w:cnfStyle w:val="001000000000"/>
            <w:tcW w:w="1353" w:type="dxa"/>
            <w:vMerge/>
            <w:tcBorders>
              <w:top w:val="single" w:sz="4" w:space="0" w:color="auto"/>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4"/>
          <w:jc w:val="center"/>
        </w:trPr>
        <w:tc>
          <w:tcPr>
            <w:cnfStyle w:val="001000000000"/>
            <w:tcW w:w="1353" w:type="dxa"/>
            <w:vMerge w:val="restart"/>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r>
      <w:tr w:rsidR="00833B8B" w:rsidRPr="00FD5CDB" w:rsidTr="00833B8B">
        <w:trPr>
          <w:cnfStyle w:val="000000100000"/>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r>
      <w:tr w:rsidR="00833B8B" w:rsidRPr="00FD5CDB" w:rsidTr="00833B8B">
        <w:trPr>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p>
        </w:tc>
      </w:tr>
      <w:tr w:rsidR="00833B8B" w:rsidRPr="00FD5CDB" w:rsidTr="00833B8B">
        <w:trPr>
          <w:cnfStyle w:val="000000100000"/>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ascii="Times New Roman" w:eastAsia="Times New Roman" w:hAnsi="Times New Roman" w:cs="Times New Roman"/>
                <w:sz w:val="16"/>
                <w:szCs w:val="16"/>
                <w:lang w:eastAsia="en-US"/>
              </w:rPr>
            </w:pPr>
          </w:p>
        </w:tc>
      </w:tr>
      <w:tr w:rsidR="00833B8B" w:rsidRPr="00FD5CDB" w:rsidTr="00833B8B">
        <w:trPr>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000000"/>
              <w:rPr>
                <w:rFonts w:ascii="Times New Roman" w:eastAsia="Times New Roman" w:hAnsi="Times New Roman" w:cs="Times New Roman"/>
                <w:sz w:val="16"/>
                <w:szCs w:val="16"/>
                <w:lang w:eastAsia="en-US"/>
              </w:rPr>
            </w:pPr>
          </w:p>
        </w:tc>
      </w:tr>
      <w:tr w:rsidR="00833B8B" w:rsidRPr="00FD5CDB" w:rsidTr="00833B8B">
        <w:trPr>
          <w:cnfStyle w:val="000000100000"/>
          <w:trHeight w:val="64"/>
          <w:jc w:val="center"/>
        </w:trPr>
        <w:tc>
          <w:tcPr>
            <w:cnfStyle w:val="001000000000"/>
            <w:tcW w:w="1353" w:type="dxa"/>
            <w:vMerge/>
            <w:tcBorders>
              <w:left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p>
        </w:tc>
      </w:tr>
      <w:tr w:rsidR="00833B8B" w:rsidRPr="00FD5CDB" w:rsidTr="00833B8B">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r>
      <w:tr w:rsidR="00833B8B" w:rsidRPr="00FD5CDB" w:rsidTr="00833B8B">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r>
      <w:tr w:rsidR="00833B8B" w:rsidRPr="00FD5CDB" w:rsidTr="00833B8B">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r>
      <w:tr w:rsidR="00833B8B" w:rsidRPr="00FD5CDB" w:rsidTr="00833B8B">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r>
      <w:tr w:rsidR="00833B8B" w:rsidRPr="00FD5CDB" w:rsidTr="00833B8B">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r>
      <w:tr w:rsidR="00833B8B" w:rsidRPr="00FD5CDB" w:rsidTr="00833B8B">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6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b/>
                <w:color w:val="000000"/>
                <w:sz w:val="16"/>
                <w:szCs w:val="16"/>
                <w:lang w:eastAsia="en-US"/>
              </w:rPr>
            </w:pPr>
          </w:p>
        </w:tc>
        <w:tc>
          <w:tcPr>
            <w:tcW w:w="342"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left w:val="single" w:sz="4" w:space="0" w:color="auto"/>
              <w:right w:val="single" w:sz="4" w:space="0" w:color="auto"/>
            </w:tcBorders>
            <w:noWrap/>
            <w:vAlign w:val="center"/>
            <w:hideMark/>
          </w:tcPr>
          <w:p w:rsidR="00833B8B" w:rsidRPr="00FD5CDB" w:rsidRDefault="00833B8B"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336"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0"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833B8B" w:rsidRPr="00FD5CDB" w:rsidRDefault="00833B8B"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833B8B" w:rsidRPr="00FD5CDB" w:rsidRDefault="00833B8B" w:rsidP="00406D54">
            <w:pPr>
              <w:jc w:val="center"/>
              <w:cnfStyle w:val="000000100000"/>
              <w:rPr>
                <w:sz w:val="16"/>
                <w:szCs w:val="16"/>
                <w:lang w:eastAsia="en-US"/>
              </w:rPr>
            </w:pPr>
          </w:p>
        </w:tc>
      </w:tr>
      <w:tr w:rsidR="00833B8B" w:rsidRPr="00FD5CDB" w:rsidTr="00833B8B">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833B8B" w:rsidRPr="00FD5CDB" w:rsidRDefault="00833B8B"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b/>
                <w:color w:val="000000"/>
                <w:sz w:val="16"/>
                <w:szCs w:val="16"/>
                <w:lang w:eastAsia="en-US"/>
              </w:rPr>
            </w:pPr>
          </w:p>
        </w:tc>
        <w:tc>
          <w:tcPr>
            <w:tcW w:w="342"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7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36"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0"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833B8B" w:rsidRPr="00FD5CDB" w:rsidRDefault="00833B8B"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833B8B" w:rsidRPr="00FD5CDB" w:rsidRDefault="00833B8B"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8B756F" w:rsidRDefault="007F270F" w:rsidP="008B756F">
      <w:pPr>
        <w:pStyle w:val="GvdeMetni"/>
        <w:spacing w:line="276" w:lineRule="auto"/>
        <w:ind w:firstLine="720"/>
        <w:jc w:val="both"/>
        <w:rPr>
          <w:rFonts w:ascii="Times New Roman" w:hAnsi="Times New Roman" w:cs="Times New Roman"/>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w:t>
      </w:r>
      <w:r w:rsidR="00EE6C42">
        <w:rPr>
          <w:rFonts w:ascii="Times New Roman" w:hAnsi="Times New Roman" w:cs="Times New Roman"/>
        </w:rPr>
        <w:t xml:space="preserve">yapılarak </w:t>
      </w:r>
      <w:r w:rsidRPr="00FD5CDB">
        <w:rPr>
          <w:rFonts w:ascii="Times New Roman" w:hAnsi="Times New Roman" w:cs="Times New Roman"/>
        </w:rPr>
        <w:t xml:space="preserve">görüşleri alınmıştır. </w:t>
      </w:r>
      <w:r w:rsidR="00EE6C42">
        <w:rPr>
          <w:rFonts w:ascii="Times New Roman" w:hAnsi="Times New Roman" w:cs="Times New Roman"/>
        </w:rPr>
        <w:t>Okul Aile Birliği yönetim kurulu toplanmış ve bu anlamda görüşlerine başvurulmuştur.</w:t>
      </w:r>
      <w:r w:rsidR="008B756F">
        <w:rPr>
          <w:rFonts w:ascii="Times New Roman" w:hAnsi="Times New Roman" w:cs="Times New Roman"/>
        </w:rPr>
        <w:t xml:space="preserve"> Ayrıca </w:t>
      </w:r>
      <w:r w:rsidR="0017374C">
        <w:rPr>
          <w:rFonts w:ascii="Times New Roman" w:hAnsi="Times New Roman" w:cs="Times New Roman"/>
        </w:rPr>
        <w:t>2019-2023 yılları arasında uygulanacak olan stratejik planda görmek istediklerini belirlemek için</w:t>
      </w:r>
      <w:r w:rsidR="00953F55">
        <w:rPr>
          <w:rFonts w:ascii="Times New Roman" w:hAnsi="Times New Roman" w:cs="Times New Roman"/>
        </w:rPr>
        <w:t>;</w:t>
      </w:r>
      <w:r w:rsidR="0017374C">
        <w:rPr>
          <w:rFonts w:ascii="Times New Roman" w:hAnsi="Times New Roman" w:cs="Times New Roman"/>
        </w:rPr>
        <w:t xml:space="preserve"> </w:t>
      </w:r>
      <w:r w:rsidR="00DA482C">
        <w:rPr>
          <w:rFonts w:ascii="Times New Roman" w:hAnsi="Times New Roman" w:cs="Times New Roman"/>
        </w:rPr>
        <w:t xml:space="preserve">23 </w:t>
      </w:r>
      <w:r w:rsidR="008B756F">
        <w:rPr>
          <w:rFonts w:ascii="Times New Roman" w:hAnsi="Times New Roman" w:cs="Times New Roman"/>
        </w:rPr>
        <w:t>öğretmen</w:t>
      </w:r>
      <w:r w:rsidR="0017374C">
        <w:rPr>
          <w:rFonts w:ascii="Times New Roman" w:hAnsi="Times New Roman" w:cs="Times New Roman"/>
        </w:rPr>
        <w:t>,</w:t>
      </w:r>
      <w:r w:rsidR="008B756F">
        <w:rPr>
          <w:rFonts w:ascii="Times New Roman" w:hAnsi="Times New Roman" w:cs="Times New Roman"/>
        </w:rPr>
        <w:t xml:space="preserve"> </w:t>
      </w:r>
      <w:r w:rsidR="0017374C">
        <w:rPr>
          <w:rFonts w:ascii="Times New Roman" w:hAnsi="Times New Roman" w:cs="Times New Roman"/>
        </w:rPr>
        <w:t>221</w:t>
      </w:r>
      <w:r w:rsidR="00DA482C">
        <w:rPr>
          <w:rFonts w:ascii="Times New Roman" w:hAnsi="Times New Roman" w:cs="Times New Roman"/>
        </w:rPr>
        <w:t xml:space="preserve"> </w:t>
      </w:r>
      <w:r w:rsidR="008B756F">
        <w:rPr>
          <w:rFonts w:ascii="Times New Roman" w:hAnsi="Times New Roman" w:cs="Times New Roman"/>
        </w:rPr>
        <w:t>öğrenci</w:t>
      </w:r>
      <w:r w:rsidR="00DA482C">
        <w:rPr>
          <w:rFonts w:ascii="Times New Roman" w:hAnsi="Times New Roman" w:cs="Times New Roman"/>
        </w:rPr>
        <w:t xml:space="preserve"> ve</w:t>
      </w:r>
      <w:r w:rsidR="008B756F">
        <w:rPr>
          <w:rFonts w:ascii="Times New Roman" w:hAnsi="Times New Roman" w:cs="Times New Roman"/>
        </w:rPr>
        <w:t xml:space="preserve"> 56</w:t>
      </w:r>
      <w:r w:rsidR="00DA482C">
        <w:rPr>
          <w:rFonts w:ascii="Times New Roman" w:hAnsi="Times New Roman" w:cs="Times New Roman"/>
        </w:rPr>
        <w:t xml:space="preserve"> öğrenci velisine de</w:t>
      </w:r>
      <w:r w:rsidR="008B756F">
        <w:rPr>
          <w:rFonts w:ascii="Times New Roman" w:hAnsi="Times New Roman" w:cs="Times New Roman"/>
        </w:rPr>
        <w:t xml:space="preserve"> anket uygulan</w:t>
      </w:r>
      <w:r w:rsidR="00953F55">
        <w:rPr>
          <w:rFonts w:ascii="Times New Roman" w:hAnsi="Times New Roman" w:cs="Times New Roman"/>
        </w:rPr>
        <w:t>mıştır.</w:t>
      </w: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F18C8" w:rsidRDefault="007F270F">
            <w:pPr>
              <w:jc w:val="center"/>
              <w:rPr>
                <w:rFonts w:ascii="Times New Roman" w:hAnsi="Times New Roman" w:cs="Times New Roman"/>
                <w:sz w:val="18"/>
                <w:szCs w:val="16"/>
                <w:lang w:eastAsia="en-US"/>
              </w:rPr>
            </w:pPr>
            <w:r w:rsidRPr="003F18C8">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F18C8" w:rsidRDefault="007F270F">
            <w:pPr>
              <w:jc w:val="center"/>
              <w:rPr>
                <w:sz w:val="18"/>
                <w:szCs w:val="16"/>
                <w:lang w:eastAsia="en-US"/>
              </w:rPr>
            </w:pPr>
            <w:r w:rsidRPr="003F18C8">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F18C8" w:rsidRDefault="007F270F">
            <w:pPr>
              <w:pStyle w:val="TableParagraph"/>
              <w:jc w:val="center"/>
              <w:rPr>
                <w:rFonts w:ascii="Times New Roman" w:hAnsi="Times New Roman" w:cs="Times New Roman"/>
                <w:sz w:val="18"/>
                <w:szCs w:val="16"/>
                <w:lang w:eastAsia="en-US"/>
              </w:rPr>
            </w:pPr>
            <w:r w:rsidRPr="003F18C8">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F18C8" w:rsidRDefault="007F270F">
            <w:pPr>
              <w:pStyle w:val="TableParagraph"/>
              <w:jc w:val="center"/>
              <w:rPr>
                <w:rFonts w:ascii="Times New Roman" w:hAnsi="Times New Roman" w:cs="Times New Roman"/>
                <w:b w:val="0"/>
                <w:sz w:val="18"/>
                <w:szCs w:val="16"/>
                <w:lang w:eastAsia="en-US"/>
              </w:rPr>
            </w:pPr>
            <w:r w:rsidRPr="003F18C8">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FD3545" w:rsidRPr="00FD5CDB" w:rsidRDefault="00FD3545">
      <w:pPr>
        <w:pStyle w:val="GvdeMetni"/>
        <w:spacing w:before="7"/>
        <w:rPr>
          <w:rFonts w:ascii="Times New Roman" w:hAnsi="Times New Roman" w:cs="Times New Roman"/>
        </w:rPr>
      </w:pPr>
      <w:bookmarkStart w:id="9" w:name="_bookmark32"/>
      <w:bookmarkEnd w:id="9"/>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16FC7">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34</w:t>
            </w:r>
            <w:r w:rsidR="000361EB">
              <w:rPr>
                <w:rFonts w:ascii="Times New Roman" w:eastAsia="Times New Roman" w:hAnsi="Times New Roman" w:cs="Times New Roman"/>
                <w:color w:val="000000" w:themeColor="text1"/>
                <w:lang w:eastAsia="en-US"/>
              </w:rPr>
              <w:t>7</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16FC7">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23</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16FC7">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12</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16FC7">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29</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10000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1</w:t>
            </w:r>
            <w:r w:rsidR="000361EB">
              <w:rPr>
                <w:rFonts w:ascii="Times New Roman" w:eastAsia="Times New Roman" w:hAnsi="Times New Roman" w:cs="Times New Roman"/>
                <w:color w:val="000000" w:themeColor="text1"/>
                <w:lang w:eastAsia="en-US"/>
              </w:rPr>
              <w:t>6</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16FC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Türkçe </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16FC7" w:rsidP="00816FC7">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816FC7" w:rsidRPr="00FD5CDB" w:rsidTr="00816FC7">
        <w:trPr>
          <w:cnfStyle w:val="000000100000"/>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Default="001547EE" w:rsidP="00816FC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Fen Bilimleri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0</w:t>
            </w:r>
          </w:p>
        </w:tc>
      </w:tr>
      <w:tr w:rsidR="00816FC7" w:rsidRPr="00FD5CDB" w:rsidTr="00816FC7">
        <w:trPr>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Default="001547EE" w:rsidP="00816FC7">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Sosyal Bilgiler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0</w:t>
            </w:r>
          </w:p>
        </w:tc>
      </w:tr>
      <w:tr w:rsidR="00816FC7" w:rsidRPr="00FD5CDB" w:rsidTr="00816FC7">
        <w:trPr>
          <w:cnfStyle w:val="000000100000"/>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Default="001547EE" w:rsidP="00816FC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İngilizce</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16FC7"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0</w:t>
            </w:r>
          </w:p>
        </w:tc>
      </w:tr>
      <w:tr w:rsidR="001547EE" w:rsidRPr="00FD5CDB" w:rsidTr="00816FC7">
        <w:trPr>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FD5CDB" w:rsidRDefault="00DF4A79" w:rsidP="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Default="001547EE" w:rsidP="00816FC7">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0361EB">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0361EB">
            <w:pPr>
              <w:jc w:val="center"/>
              <w:cnfStyle w:val="000000000000"/>
              <w:rPr>
                <w:rFonts w:cs="Times New Roman"/>
                <w:color w:val="000000" w:themeColor="text1"/>
                <w:lang w:eastAsia="en-US"/>
              </w:rPr>
            </w:pPr>
            <w:r>
              <w:rPr>
                <w:rFonts w:cs="Times New Roman"/>
                <w:color w:val="000000" w:themeColor="text1"/>
                <w:lang w:eastAsia="en-US"/>
              </w:rPr>
              <w:t>0</w:t>
            </w:r>
          </w:p>
        </w:tc>
      </w:tr>
      <w:tr w:rsidR="001547EE" w:rsidRPr="00FD5CDB" w:rsidTr="00816FC7">
        <w:trPr>
          <w:cnfStyle w:val="000000100000"/>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Default="001547EE" w:rsidP="00816FC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Bilişim Teknolojileri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0</w:t>
            </w:r>
          </w:p>
        </w:tc>
      </w:tr>
      <w:tr w:rsidR="001547EE" w:rsidRPr="00FD5CDB" w:rsidTr="00816FC7">
        <w:trPr>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Default="001547EE" w:rsidP="00816FC7">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0</w:t>
            </w:r>
          </w:p>
        </w:tc>
      </w:tr>
      <w:tr w:rsidR="001547EE" w:rsidRPr="00FD5CDB" w:rsidTr="00816FC7">
        <w:trPr>
          <w:cnfStyle w:val="000000100000"/>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Default="001547EE" w:rsidP="00816FC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Teknoloji Tasarım</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0</w:t>
            </w:r>
          </w:p>
        </w:tc>
      </w:tr>
      <w:tr w:rsidR="001547EE" w:rsidRPr="00FD5CDB" w:rsidTr="00816FC7">
        <w:trPr>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Default="001547EE" w:rsidP="00816FC7">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0</w:t>
            </w:r>
          </w:p>
        </w:tc>
      </w:tr>
      <w:tr w:rsidR="001547EE" w:rsidRPr="00FD5CDB" w:rsidTr="00816FC7">
        <w:trPr>
          <w:cnfStyle w:val="000000100000"/>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Default="001547EE" w:rsidP="00816FC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Görsel Sanatlar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0</w:t>
            </w:r>
          </w:p>
        </w:tc>
      </w:tr>
      <w:tr w:rsidR="001547EE" w:rsidRPr="00FD5CDB" w:rsidTr="00816FC7">
        <w:trPr>
          <w:trHeight w:val="256"/>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FD5CDB" w:rsidRDefault="00DF4A7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Default="001547EE" w:rsidP="00816FC7">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 Öğretmen</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47EE" w:rsidRPr="005B732A" w:rsidRDefault="001547EE">
            <w:pPr>
              <w:jc w:val="center"/>
              <w:cnfStyle w:val="000000000000"/>
              <w:rPr>
                <w:rFonts w:cs="Times New Roman"/>
                <w:color w:val="000000" w:themeColor="text1"/>
                <w:lang w:eastAsia="en-US"/>
              </w:rPr>
            </w:pPr>
            <w:r>
              <w:rPr>
                <w:rFonts w:cs="Times New Roman"/>
                <w:color w:val="000000" w:themeColor="text1"/>
                <w:lang w:eastAsia="en-US"/>
              </w:rPr>
              <w:t>0</w:t>
            </w:r>
          </w:p>
        </w:tc>
      </w:tr>
    </w:tbl>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0361E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0361EB" w:rsidRDefault="007F270F">
            <w:pPr>
              <w:jc w:val="center"/>
              <w:rPr>
                <w:rFonts w:ascii="Times New Roman" w:hAnsi="Times New Roman" w:cs="Times New Roman"/>
                <w:sz w:val="24"/>
                <w:szCs w:val="24"/>
                <w:lang w:eastAsia="en-US"/>
              </w:rPr>
            </w:pPr>
            <w:r w:rsidRPr="000361E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0361EB" w:rsidRDefault="007F270F">
            <w:pPr>
              <w:cnfStyle w:val="000000000000"/>
              <w:rPr>
                <w:rFonts w:ascii="Times New Roman" w:hAnsi="Times New Roman" w:cs="Times New Roman"/>
                <w:color w:val="000000" w:themeColor="text1"/>
                <w:sz w:val="24"/>
                <w:szCs w:val="24"/>
                <w:lang w:eastAsia="en-US"/>
              </w:rPr>
            </w:pPr>
            <w:r w:rsidRPr="000361EB">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0361EB" w:rsidRDefault="000361EB">
            <w:pPr>
              <w:jc w:val="center"/>
              <w:cnfStyle w:val="000000000000"/>
              <w:rPr>
                <w:rFonts w:cs="Times New Roman"/>
                <w:color w:val="000000" w:themeColor="text1"/>
                <w:lang w:eastAsia="en-US"/>
              </w:rPr>
            </w:pPr>
            <w:r w:rsidRPr="000361EB">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0361EB" w:rsidRDefault="005B732A">
            <w:pPr>
              <w:jc w:val="center"/>
              <w:cnfStyle w:val="000000000000"/>
              <w:rPr>
                <w:rFonts w:cs="Times New Roman"/>
                <w:color w:val="000000" w:themeColor="text1"/>
                <w:lang w:eastAsia="en-US"/>
              </w:rPr>
            </w:pPr>
            <w:r w:rsidRPr="000361EB">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0361EB" w:rsidRDefault="000361EB">
            <w:pPr>
              <w:jc w:val="center"/>
              <w:cnfStyle w:val="000000000000"/>
              <w:rPr>
                <w:rFonts w:cs="Times New Roman"/>
                <w:color w:val="000000" w:themeColor="text1"/>
                <w:lang w:eastAsia="en-US"/>
              </w:rPr>
            </w:pPr>
            <w:r w:rsidRPr="000361EB">
              <w:rPr>
                <w:rFonts w:cs="Times New Roman"/>
                <w:color w:val="000000" w:themeColor="text1"/>
                <w:lang w:eastAsia="en-US"/>
              </w:rPr>
              <w:t>1</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361EB">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547EE">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0361EB">
            <w:pPr>
              <w:jc w:val="center"/>
              <w:cnfStyle w:val="000000100000"/>
              <w:rPr>
                <w:rFonts w:cs="Times New Roman"/>
                <w:color w:val="000000" w:themeColor="text1"/>
                <w:lang w:eastAsia="en-US"/>
              </w:rPr>
            </w:pPr>
            <w:r>
              <w:rPr>
                <w:rFonts w:cs="Times New Roman"/>
                <w:color w:val="000000" w:themeColor="text1"/>
                <w:lang w:eastAsia="en-US"/>
              </w:rPr>
              <w:t>1</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1547EE" w:rsidRPr="000D2952" w:rsidRDefault="001547EE" w:rsidP="001547EE">
      <w:pPr>
        <w:pStyle w:val="Balk3"/>
        <w:ind w:firstLine="584"/>
        <w:jc w:val="both"/>
        <w:rPr>
          <w:rFonts w:ascii="Times New Roman" w:hAnsi="Times New Roman" w:cs="Times New Roman"/>
          <w:b w:val="0"/>
        </w:rPr>
      </w:pPr>
      <w:r w:rsidRPr="000D2952">
        <w:rPr>
          <w:rFonts w:ascii="Times New Roman" w:hAnsi="Times New Roman" w:cs="Times New Roman"/>
          <w:b w:val="0"/>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proofErr w:type="spellStart"/>
      <w:r w:rsidRPr="000D2952">
        <w:rPr>
          <w:rFonts w:ascii="Times New Roman" w:hAnsi="Times New Roman" w:cs="Times New Roman"/>
          <w:b w:val="0"/>
        </w:rPr>
        <w:t>hizmetiçi</w:t>
      </w:r>
      <w:proofErr w:type="spellEnd"/>
      <w:r w:rsidRPr="000D2952">
        <w:rPr>
          <w:rFonts w:ascii="Times New Roman" w:hAnsi="Times New Roman" w:cs="Times New Roman"/>
          <w:b w:val="0"/>
        </w:rPr>
        <w:t xml:space="preserve"> eğitimlere, ilgi ve yeteneklerine göre belirlenmektedir. Müdürlüğümüzde görevli müdür yardımcıları,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proofErr w:type="spellStart"/>
      <w:r w:rsidRPr="000D2952">
        <w:rPr>
          <w:rFonts w:ascii="Times New Roman" w:hAnsi="Times New Roman" w:cs="Times New Roman"/>
          <w:b w:val="0"/>
        </w:rPr>
        <w:t>hizmetiçi</w:t>
      </w:r>
      <w:proofErr w:type="spellEnd"/>
      <w:r w:rsidRPr="000D2952">
        <w:rPr>
          <w:rFonts w:ascii="Times New Roman" w:hAnsi="Times New Roman" w:cs="Times New Roman"/>
          <w:b w:val="0"/>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 Milli Eğitim Müdürümüzün bilgileri ve tensipleri dâhilinde yürütülmektedir. Sürecin her aşamasında bilgi almakta, öneri ve beklentilerini sürece dâhil etmektedir. İl Milli Eğitim Müdürünün süreç hakkında gösterdiği duyarlılık, tüm yönetici ve personele yansımaktadır. Önceki dönemlere nazaran kurumumuz genelinde Stratejik Planlama</w:t>
      </w:r>
      <w:r>
        <w:rPr>
          <w:rFonts w:ascii="Times New Roman" w:hAnsi="Times New Roman" w:cs="Times New Roman"/>
          <w:b w:val="0"/>
        </w:rPr>
        <w:t xml:space="preserve"> </w:t>
      </w:r>
      <w:r w:rsidRPr="000D2952">
        <w:rPr>
          <w:rFonts w:ascii="Times New Roman" w:hAnsi="Times New Roman" w:cs="Times New Roman"/>
          <w:b w:val="0"/>
        </w:rPr>
        <w:t>çalışmalarında azami seviyede gayret ve duyarlılık göze çarpmaktadır.</w:t>
      </w:r>
      <w:r w:rsidRPr="00EA4528">
        <w:rPr>
          <w:rFonts w:ascii="Times New Roman" w:hAnsi="Times New Roman" w:cs="Times New Roman"/>
          <w:b w:val="0"/>
        </w:rPr>
        <w:t xml:space="preserve"> </w:t>
      </w:r>
      <w:r>
        <w:rPr>
          <w:rFonts w:ascii="Times New Roman" w:hAnsi="Times New Roman" w:cs="Times New Roman"/>
          <w:b w:val="0"/>
        </w:rPr>
        <w:t xml:space="preserve">Ancak stratejik planlama </w:t>
      </w:r>
      <w:r w:rsidRPr="00EA4528">
        <w:rPr>
          <w:rFonts w:ascii="Times New Roman" w:hAnsi="Times New Roman" w:cs="Times New Roman"/>
          <w:b w:val="0"/>
        </w:rPr>
        <w:t xml:space="preserve">ve izleme-değerlendirme çalışmaları başta olmak üzere </w:t>
      </w:r>
      <w:r>
        <w:rPr>
          <w:rFonts w:ascii="Times New Roman" w:hAnsi="Times New Roman" w:cs="Times New Roman"/>
          <w:b w:val="0"/>
        </w:rPr>
        <w:t>“</w:t>
      </w:r>
      <w:r w:rsidRPr="00EA4528">
        <w:rPr>
          <w:rFonts w:ascii="Times New Roman" w:hAnsi="Times New Roman" w:cs="Times New Roman"/>
          <w:b w:val="0"/>
        </w:rPr>
        <w:t>Stratejik Yönetim Süreci</w:t>
      </w:r>
      <w:r>
        <w:rPr>
          <w:rFonts w:ascii="Times New Roman" w:hAnsi="Times New Roman" w:cs="Times New Roman"/>
          <w:b w:val="0"/>
        </w:rPr>
        <w:t>”</w:t>
      </w:r>
      <w:r w:rsidRPr="00EA4528">
        <w:rPr>
          <w:rFonts w:ascii="Times New Roman" w:hAnsi="Times New Roman" w:cs="Times New Roman"/>
          <w:b w:val="0"/>
        </w:rPr>
        <w:t xml:space="preserve"> ile ilgili iş ve işlemleri </w:t>
      </w:r>
      <w:r>
        <w:rPr>
          <w:rFonts w:ascii="Times New Roman" w:hAnsi="Times New Roman" w:cs="Times New Roman"/>
          <w:b w:val="0"/>
        </w:rPr>
        <w:t>koordine edecek nitelikte personelin yeterli sayıda bulunmaması, bu konudaki ihtiyacın giderilmesi zorunluluğunu ortaya koymaktadır.</w:t>
      </w:r>
    </w:p>
    <w:p w:rsidR="00B158BE" w:rsidRPr="00FD5CDB" w:rsidRDefault="00B158BE" w:rsidP="00B158BE">
      <w:pPr>
        <w:pStyle w:val="Balk3"/>
        <w:ind w:firstLine="584"/>
        <w:jc w:val="both"/>
        <w:rPr>
          <w:rFonts w:ascii="Times New Roman" w:hAnsi="Times New Roman" w:cs="Times New Roman"/>
          <w:b w:val="0"/>
          <w:color w:val="000000" w:themeColor="text1"/>
        </w:rPr>
      </w:pP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E10C8">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 xml:space="preserve"> 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E10C8">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w:t>
            </w:r>
            <w:r w:rsidRPr="000361EB">
              <w:rPr>
                <w:rFonts w:asciiTheme="minorHAnsi" w:eastAsiaTheme="minorEastAsia" w:hAnsiTheme="minorHAnsi" w:cstheme="minorBidi"/>
                <w:color w:val="000000" w:themeColor="text1"/>
                <w:sz w:val="20"/>
                <w:szCs w:val="20"/>
                <w:lang w:eastAsia="en-US" w:bidi="ar-SA"/>
              </w:rPr>
              <w:t>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w:t>
            </w:r>
            <w:r w:rsidRPr="000361EB">
              <w:rPr>
                <w:rFonts w:asciiTheme="minorHAnsi" w:eastAsiaTheme="minorEastAsia" w:hAnsiTheme="minorHAnsi" w:cstheme="minorBidi"/>
                <w:color w:val="000000" w:themeColor="text1"/>
                <w:sz w:val="20"/>
                <w:szCs w:val="20"/>
                <w:lang w:eastAsia="en-US" w:bidi="ar-SA"/>
              </w:rPr>
              <w:t>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 xml:space="preserve">Güvenlik Kamerası </w:t>
            </w:r>
            <w:r w:rsidR="005B732A" w:rsidRPr="000361EB">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10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w:t>
            </w:r>
            <w:r w:rsidRPr="000361EB">
              <w:rPr>
                <w:rFonts w:asciiTheme="minorHAnsi" w:eastAsiaTheme="minorEastAsia" w:hAnsiTheme="minorHAnsi" w:cstheme="minorBidi"/>
                <w:color w:val="000000" w:themeColor="text1"/>
                <w:sz w:val="20"/>
                <w:szCs w:val="20"/>
                <w:lang w:eastAsia="en-US" w:bidi="ar-SA"/>
              </w:rPr>
              <w:t>etersiz</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rsidP="005B732A">
            <w:pPr>
              <w:jc w:val="center"/>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E10C8">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w:t>
            </w:r>
            <w:r w:rsidRPr="000361EB">
              <w:rPr>
                <w:rFonts w:asciiTheme="minorHAnsi" w:eastAsiaTheme="minorEastAsia" w:hAnsiTheme="minorHAnsi" w:cstheme="minorBidi"/>
                <w:color w:val="000000" w:themeColor="text1"/>
                <w:sz w:val="20"/>
                <w:szCs w:val="20"/>
                <w:lang w:eastAsia="en-US" w:bidi="ar-SA"/>
              </w:rPr>
              <w:t>etersiz</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0361EB">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proofErr w:type="gramStart"/>
            <w:r w:rsidRPr="000361EB">
              <w:rPr>
                <w:rFonts w:asciiTheme="minorHAnsi" w:eastAsiaTheme="minorEastAsia" w:hAnsiTheme="minorHAnsi" w:cstheme="minorBidi"/>
                <w:color w:val="000000" w:themeColor="text1"/>
                <w:sz w:val="20"/>
                <w:szCs w:val="20"/>
                <w:lang w:eastAsia="en-US" w:bidi="ar-SA"/>
              </w:rPr>
              <w:t>var</w:t>
            </w:r>
            <w:proofErr w:type="gramEnd"/>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0361EB" w:rsidRDefault="000361EB"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w:t>
            </w:r>
            <w:r w:rsidRPr="000361EB">
              <w:rPr>
                <w:rFonts w:asciiTheme="minorHAnsi" w:eastAsiaTheme="minorEastAsia" w:hAnsiTheme="minorHAnsi" w:cstheme="minorBidi"/>
                <w:color w:val="000000" w:themeColor="text1"/>
                <w:sz w:val="20"/>
                <w:szCs w:val="20"/>
                <w:lang w:eastAsia="en-US" w:bidi="ar-SA"/>
              </w:rPr>
              <w:t>etersiz</w:t>
            </w:r>
          </w:p>
        </w:tc>
      </w:tr>
    </w:tbl>
    <w:p w:rsidR="007F270F" w:rsidRDefault="007F270F"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547E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17</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547E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0361EB" w:rsidRDefault="007F270F">
            <w:pPr>
              <w:pStyle w:val="Balk3"/>
              <w:ind w:left="0"/>
              <w:outlineLvl w:val="2"/>
              <w:rPr>
                <w:rFonts w:ascii="Times New Roman" w:hAnsi="Times New Roman" w:cs="Times New Roman"/>
                <w:b w:val="0"/>
                <w:color w:val="000000" w:themeColor="text1"/>
                <w:lang w:eastAsia="en-US"/>
              </w:rPr>
            </w:pPr>
            <w:r w:rsidRPr="000361EB">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0361EB" w:rsidRDefault="000361EB" w:rsidP="007C7EAD">
            <w:pPr>
              <w:pStyle w:val="Balk3"/>
              <w:ind w:left="0"/>
              <w:jc w:val="center"/>
              <w:outlineLvl w:val="2"/>
              <w:rPr>
                <w:rFonts w:ascii="Times New Roman" w:hAnsi="Times New Roman" w:cs="Times New Roman"/>
                <w:b w:val="0"/>
                <w:lang w:eastAsia="en-US"/>
              </w:rPr>
            </w:pPr>
            <w:r w:rsidRPr="000361EB">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361E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547E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0361EB" w:rsidRDefault="007F270F">
            <w:pPr>
              <w:pStyle w:val="Balk3"/>
              <w:ind w:left="0"/>
              <w:outlineLvl w:val="2"/>
              <w:rPr>
                <w:rFonts w:ascii="Times New Roman" w:hAnsi="Times New Roman" w:cs="Times New Roman"/>
                <w:b w:val="0"/>
                <w:color w:val="000000" w:themeColor="text1"/>
                <w:lang w:eastAsia="en-US"/>
              </w:rPr>
            </w:pPr>
            <w:r w:rsidRPr="000361EB">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0361EB" w:rsidRDefault="000361EB" w:rsidP="007C7EAD">
            <w:pPr>
              <w:pStyle w:val="Balk3"/>
              <w:ind w:left="0"/>
              <w:jc w:val="center"/>
              <w:outlineLvl w:val="2"/>
              <w:rPr>
                <w:rFonts w:ascii="Times New Roman" w:hAnsi="Times New Roman" w:cs="Times New Roman"/>
                <w:b w:val="0"/>
                <w:lang w:eastAsia="en-US"/>
              </w:rPr>
            </w:pPr>
            <w:r w:rsidRPr="000361EB">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361E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10" w:name="_bookmark36"/>
      <w:bookmarkEnd w:id="10"/>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2274FE" w:rsidP="005B732A">
            <w:pPr>
              <w:pStyle w:val="TableParagraph"/>
              <w:ind w:left="71"/>
              <w:rPr>
                <w:rFonts w:ascii="Times New Roman" w:hAnsi="Times New Roman" w:cs="Times New Roman"/>
                <w:szCs w:val="24"/>
              </w:rPr>
            </w:pPr>
            <w:r w:rsidRPr="00E53675">
              <w:rPr>
                <w:rFonts w:ascii="Times New Roman" w:hAnsi="Times New Roman" w:cs="Times New Roman"/>
                <w:szCs w:val="24"/>
              </w:rPr>
              <w:t>Bütçe Dışı Fonlar</w:t>
            </w:r>
            <w:r w:rsidR="00CC208C" w:rsidRPr="00E53675">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rPr>
                <w:rFonts w:ascii="Times New Roman" w:hAnsi="Times New Roman" w:cs="Times New Roman"/>
                <w:bCs/>
                <w:color w:val="000000" w:themeColor="text1"/>
                <w:sz w:val="22"/>
              </w:rPr>
            </w:pPr>
            <w:r w:rsidRPr="00E53675">
              <w:rPr>
                <w:rFonts w:ascii="Times New Roman" w:hAnsi="Times New Roman" w:cs="Times New Roman"/>
                <w:bCs/>
                <w:color w:val="000000" w:themeColor="text1"/>
                <w:sz w:val="22"/>
              </w:rPr>
              <w:t>39.194.55</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cnfStyle w:val="000000100000"/>
              <w:rPr>
                <w:rFonts w:ascii="Times New Roman" w:hAnsi="Times New Roman" w:cs="Times New Roman"/>
                <w:color w:val="000000" w:themeColor="text1"/>
                <w:sz w:val="22"/>
              </w:rPr>
            </w:pPr>
            <w:r w:rsidRPr="00E53675">
              <w:rPr>
                <w:rFonts w:ascii="Times New Roman" w:hAnsi="Times New Roman" w:cs="Times New Roman"/>
                <w:color w:val="000000" w:themeColor="text1"/>
                <w:sz w:val="22"/>
              </w:rPr>
              <w:t>40.000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rPr>
                <w:rFonts w:ascii="Times New Roman" w:hAnsi="Times New Roman" w:cs="Times New Roman"/>
                <w:color w:val="000000" w:themeColor="text1"/>
                <w:sz w:val="22"/>
              </w:rPr>
            </w:pPr>
            <w:r w:rsidRPr="00E53675">
              <w:rPr>
                <w:rFonts w:ascii="Times New Roman" w:hAnsi="Times New Roman" w:cs="Times New Roman"/>
                <w:color w:val="000000" w:themeColor="text1"/>
                <w:sz w:val="22"/>
              </w:rPr>
              <w:t>41.000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cnfStyle w:val="000000100000"/>
              <w:rPr>
                <w:rFonts w:ascii="Times New Roman" w:hAnsi="Times New Roman" w:cs="Times New Roman"/>
                <w:color w:val="000000" w:themeColor="text1"/>
                <w:sz w:val="22"/>
              </w:rPr>
            </w:pPr>
            <w:r w:rsidRPr="00E53675">
              <w:rPr>
                <w:rFonts w:ascii="Times New Roman" w:hAnsi="Times New Roman" w:cs="Times New Roman"/>
                <w:color w:val="000000" w:themeColor="text1"/>
                <w:sz w:val="22"/>
              </w:rPr>
              <w:t>42.000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rPr>
                <w:rFonts w:ascii="Times New Roman" w:hAnsi="Times New Roman" w:cs="Times New Roman"/>
                <w:bCs/>
                <w:color w:val="000000" w:themeColor="text1"/>
                <w:sz w:val="22"/>
              </w:rPr>
            </w:pPr>
            <w:r w:rsidRPr="00E53675">
              <w:rPr>
                <w:rFonts w:ascii="Times New Roman" w:hAnsi="Times New Roman" w:cs="Times New Roman"/>
                <w:bCs/>
                <w:color w:val="000000" w:themeColor="text1"/>
                <w:sz w:val="22"/>
              </w:rPr>
              <w:t>43.000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6574C" w:rsidRDefault="00C306DA" w:rsidP="00C306DA">
            <w:pPr>
              <w:jc w:val="right"/>
              <w:rPr>
                <w:rFonts w:ascii="Times New Roman" w:hAnsi="Times New Roman" w:cs="Times New Roman"/>
                <w:b w:val="0"/>
                <w:color w:val="000000" w:themeColor="text1"/>
              </w:rPr>
            </w:pPr>
            <w:r>
              <w:rPr>
                <w:rFonts w:ascii="Times New Roman" w:hAnsi="Times New Roman" w:cs="Times New Roman"/>
                <w:b w:val="0"/>
                <w:color w:val="000000" w:themeColor="text1"/>
              </w:rPr>
              <w:t>205.194,55</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2274FE" w:rsidP="00B41171">
            <w:pPr>
              <w:pStyle w:val="TableParagraph"/>
              <w:ind w:left="71"/>
              <w:rPr>
                <w:rFonts w:ascii="Times New Roman" w:hAnsi="Times New Roman" w:cs="Times New Roman"/>
                <w:szCs w:val="24"/>
              </w:rPr>
            </w:pPr>
            <w:r w:rsidRPr="00E53675">
              <w:rPr>
                <w:rFonts w:ascii="Times New Roman" w:hAnsi="Times New Roman" w:cs="Times New Roman"/>
                <w:szCs w:val="24"/>
              </w:rPr>
              <w:t>Diğer (Ulusal ve Uluslararası Hibe Fonları</w:t>
            </w:r>
            <w:r w:rsidR="00CC208C" w:rsidRPr="00E53675">
              <w:rPr>
                <w:rFonts w:ascii="Times New Roman" w:hAnsi="Times New Roman" w:cs="Times New Roman"/>
                <w:szCs w:val="24"/>
              </w:rPr>
              <w:t xml:space="preserve"> vb.</w:t>
            </w:r>
            <w:r w:rsidRPr="00E53675">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rPr>
                <w:rFonts w:ascii="Times New Roman" w:hAnsi="Times New Roman" w:cs="Times New Roman"/>
                <w:bCs/>
                <w:color w:val="000000" w:themeColor="text1"/>
                <w:sz w:val="22"/>
              </w:rPr>
            </w:pPr>
            <w:r w:rsidRPr="00E53675">
              <w:rPr>
                <w:rFonts w:ascii="Times New Roman" w:hAnsi="Times New Roman" w:cs="Times New Roman"/>
                <w:bCs/>
                <w:color w:val="000000" w:themeColor="text1"/>
                <w:sz w:val="22"/>
              </w:rPr>
              <w:t>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cnfStyle w:val="000000010000"/>
              <w:rPr>
                <w:rFonts w:ascii="Times New Roman" w:hAnsi="Times New Roman" w:cs="Times New Roman"/>
                <w:bCs/>
                <w:color w:val="000000" w:themeColor="text1"/>
                <w:sz w:val="22"/>
              </w:rPr>
            </w:pPr>
            <w:r w:rsidRPr="00E53675">
              <w:rPr>
                <w:rFonts w:ascii="Times New Roman" w:hAnsi="Times New Roman" w:cs="Times New Roman"/>
                <w:bCs/>
                <w:color w:val="000000" w:themeColor="text1"/>
                <w:sz w:val="22"/>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rPr>
                <w:rFonts w:ascii="Times New Roman" w:hAnsi="Times New Roman" w:cs="Times New Roman"/>
                <w:bCs/>
                <w:color w:val="000000" w:themeColor="text1"/>
                <w:sz w:val="22"/>
              </w:rPr>
            </w:pPr>
            <w:r w:rsidRPr="00E53675">
              <w:rPr>
                <w:rFonts w:ascii="Times New Roman" w:hAnsi="Times New Roman" w:cs="Times New Roman"/>
                <w:bCs/>
                <w:color w:val="000000" w:themeColor="text1"/>
                <w:sz w:val="22"/>
              </w:rPr>
              <w:t>-</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cnfStyle w:val="000000010000"/>
              <w:rPr>
                <w:rFonts w:ascii="Times New Roman" w:hAnsi="Times New Roman" w:cs="Times New Roman"/>
                <w:bCs/>
                <w:color w:val="000000" w:themeColor="text1"/>
                <w:sz w:val="22"/>
              </w:rPr>
            </w:pPr>
            <w:r w:rsidRPr="00E53675">
              <w:rPr>
                <w:rFonts w:ascii="Times New Roman" w:hAnsi="Times New Roman" w:cs="Times New Roman"/>
                <w:bCs/>
                <w:color w:val="000000" w:themeColor="text1"/>
                <w:sz w:val="22"/>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E53675" w:rsidP="00B41171">
            <w:pPr>
              <w:jc w:val="right"/>
              <w:rPr>
                <w:rFonts w:ascii="Times New Roman" w:hAnsi="Times New Roman" w:cs="Times New Roman"/>
                <w:bCs/>
                <w:color w:val="000000" w:themeColor="text1"/>
                <w:sz w:val="22"/>
              </w:rPr>
            </w:pPr>
            <w:r w:rsidRPr="00E53675">
              <w:rPr>
                <w:rFonts w:ascii="Times New Roman" w:hAnsi="Times New Roman" w:cs="Times New Roman"/>
                <w:bCs/>
                <w:color w:val="000000" w:themeColor="text1"/>
                <w:sz w:val="22"/>
              </w:rPr>
              <w:t>-</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3675" w:rsidRDefault="00C306DA" w:rsidP="00C306DA">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6000</w:t>
            </w:r>
          </w:p>
        </w:tc>
      </w:tr>
      <w:tr w:rsidR="007C7EAD"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3675" w:rsidRDefault="007C7EAD" w:rsidP="007C7EAD">
            <w:pPr>
              <w:pStyle w:val="TableParagraph"/>
              <w:ind w:left="71"/>
              <w:rPr>
                <w:rFonts w:ascii="Times New Roman" w:hAnsi="Times New Roman" w:cs="Times New Roman"/>
                <w:szCs w:val="24"/>
              </w:rPr>
            </w:pPr>
            <w:r w:rsidRPr="00E53675">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3675" w:rsidRDefault="00E53675"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45.194.</w:t>
            </w:r>
            <w:r w:rsidRPr="00E53675">
              <w:rPr>
                <w:rFonts w:ascii="Times New Roman" w:hAnsi="Times New Roman" w:cs="Times New Roman"/>
                <w:bCs w:val="0"/>
                <w:color w:val="000000" w:themeColor="text1"/>
                <w:sz w:val="22"/>
              </w:rPr>
              <w:t>55</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3675" w:rsidRDefault="00E53675" w:rsidP="007C7EAD">
            <w:pPr>
              <w:jc w:val="right"/>
              <w:cnfStyle w:val="010000000000"/>
              <w:rPr>
                <w:rFonts w:ascii="Times New Roman" w:hAnsi="Times New Roman" w:cs="Times New Roman"/>
                <w:color w:val="000000" w:themeColor="text1"/>
                <w:sz w:val="22"/>
              </w:rPr>
            </w:pPr>
            <w:r w:rsidRPr="00E53675">
              <w:rPr>
                <w:rFonts w:ascii="Times New Roman" w:hAnsi="Times New Roman" w:cs="Times New Roman"/>
                <w:color w:val="000000" w:themeColor="text1"/>
                <w:sz w:val="22"/>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3675" w:rsidRDefault="00E53675" w:rsidP="007C7EAD">
            <w:pPr>
              <w:jc w:val="right"/>
              <w:rPr>
                <w:rFonts w:ascii="Times New Roman" w:hAnsi="Times New Roman" w:cs="Times New Roman"/>
                <w:color w:val="000000" w:themeColor="text1"/>
                <w:sz w:val="22"/>
              </w:rPr>
            </w:pPr>
            <w:r w:rsidRPr="00E53675">
              <w:rPr>
                <w:rFonts w:ascii="Times New Roman" w:hAnsi="Times New Roman" w:cs="Times New Roman"/>
                <w:color w:val="000000" w:themeColor="text1"/>
                <w:sz w:val="22"/>
              </w:rPr>
              <w:t>-</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3675" w:rsidRDefault="00E53675" w:rsidP="007C7EAD">
            <w:pPr>
              <w:jc w:val="right"/>
              <w:cnfStyle w:val="010000000000"/>
              <w:rPr>
                <w:rFonts w:ascii="Times New Roman" w:hAnsi="Times New Roman" w:cs="Times New Roman"/>
                <w:color w:val="000000" w:themeColor="text1"/>
                <w:sz w:val="22"/>
              </w:rPr>
            </w:pPr>
            <w:r w:rsidRPr="00E53675">
              <w:rPr>
                <w:rFonts w:ascii="Times New Roman" w:hAnsi="Times New Roman" w:cs="Times New Roman"/>
                <w:color w:val="000000" w:themeColor="text1"/>
                <w:sz w:val="22"/>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3675" w:rsidRDefault="00E53675" w:rsidP="007C7EAD">
            <w:pPr>
              <w:jc w:val="right"/>
              <w:rPr>
                <w:rFonts w:ascii="Times New Roman" w:hAnsi="Times New Roman" w:cs="Times New Roman"/>
                <w:bCs w:val="0"/>
                <w:color w:val="000000" w:themeColor="text1"/>
                <w:sz w:val="22"/>
              </w:rPr>
            </w:pPr>
            <w:r w:rsidRPr="00E53675">
              <w:rPr>
                <w:rFonts w:ascii="Times New Roman" w:hAnsi="Times New Roman" w:cs="Times New Roman"/>
                <w:bCs w:val="0"/>
                <w:color w:val="000000" w:themeColor="text1"/>
                <w:sz w:val="22"/>
              </w:rPr>
              <w:t>-</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C306DA" w:rsidRDefault="00C306DA" w:rsidP="007C7EAD">
            <w:pPr>
              <w:jc w:val="right"/>
              <w:rPr>
                <w:rFonts w:ascii="Times New Roman" w:hAnsi="Times New Roman" w:cs="Times New Roman"/>
                <w:color w:val="000000" w:themeColor="text1"/>
              </w:rPr>
            </w:pPr>
            <w:r w:rsidRPr="00C306DA">
              <w:rPr>
                <w:rFonts w:ascii="Times New Roman" w:hAnsi="Times New Roman" w:cs="Times New Roman"/>
                <w:color w:val="000000" w:themeColor="text1"/>
              </w:rPr>
              <w:t>211</w:t>
            </w:r>
            <w:r>
              <w:rPr>
                <w:rFonts w:ascii="Times New Roman" w:hAnsi="Times New Roman" w:cs="Times New Roman"/>
                <w:color w:val="000000" w:themeColor="text1"/>
              </w:rPr>
              <w:t>.</w:t>
            </w:r>
            <w:r w:rsidRPr="00C306DA">
              <w:rPr>
                <w:rFonts w:ascii="Times New Roman" w:hAnsi="Times New Roman" w:cs="Times New Roman"/>
                <w:color w:val="000000" w:themeColor="text1"/>
              </w:rPr>
              <w:t>194,55</w:t>
            </w:r>
          </w:p>
        </w:tc>
      </w:tr>
    </w:tbl>
    <w:p w:rsidR="007C7EAD" w:rsidRDefault="007C7EAD"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0911AA" w:rsidRPr="002A5B19" w:rsidRDefault="000911AA" w:rsidP="000911AA">
            <w:pPr>
              <w:widowControl/>
              <w:numPr>
                <w:ilvl w:val="0"/>
                <w:numId w:val="29"/>
              </w:numPr>
              <w:autoSpaceDE/>
              <w:autoSpaceDN/>
              <w:ind w:left="142" w:hanging="142"/>
              <w:rPr>
                <w:rFonts w:ascii="Times New Roman" w:eastAsia="Batang" w:hAnsi="Times New Roman" w:cs="Times New Roman"/>
                <w:b w:val="0"/>
                <w:sz w:val="18"/>
                <w:szCs w:val="18"/>
              </w:rPr>
            </w:pPr>
            <w:proofErr w:type="gramStart"/>
            <w:r w:rsidRPr="002A5B19">
              <w:rPr>
                <w:rFonts w:ascii="Times New Roman" w:eastAsia="Batang" w:hAnsi="Times New Roman" w:cs="Times New Roman"/>
                <w:b w:val="0"/>
                <w:sz w:val="18"/>
                <w:szCs w:val="18"/>
              </w:rPr>
              <w:t>İ</w:t>
            </w:r>
            <w:r>
              <w:rPr>
                <w:rFonts w:ascii="Times New Roman" w:eastAsia="Batang" w:hAnsi="Times New Roman" w:cs="Times New Roman"/>
                <w:b w:val="0"/>
                <w:sz w:val="18"/>
                <w:szCs w:val="18"/>
              </w:rPr>
              <w:t xml:space="preserve">dari </w:t>
            </w:r>
            <w:r w:rsidRPr="002A5B19">
              <w:rPr>
                <w:rFonts w:ascii="Times New Roman" w:eastAsia="Batang" w:hAnsi="Times New Roman" w:cs="Times New Roman"/>
                <w:b w:val="0"/>
                <w:sz w:val="18"/>
                <w:szCs w:val="18"/>
              </w:rPr>
              <w:t xml:space="preserve">personelin </w:t>
            </w:r>
            <w:r w:rsidR="00E53675">
              <w:rPr>
                <w:rFonts w:ascii="Times New Roman" w:eastAsia="Batang" w:hAnsi="Times New Roman" w:cs="Times New Roman"/>
                <w:b w:val="0"/>
                <w:sz w:val="18"/>
                <w:szCs w:val="18"/>
              </w:rPr>
              <w:t>tecrübeli, işbirlikçi, gelişmeleri takip etmeleri ve yeniliklere uyum sağlamaları nedeniyle azimli ve kararlı olmaları.</w:t>
            </w:r>
            <w:proofErr w:type="gramEnd"/>
          </w:p>
          <w:p w:rsidR="000911AA" w:rsidRPr="002A5B19" w:rsidRDefault="000911AA" w:rsidP="000911AA">
            <w:pPr>
              <w:widowControl/>
              <w:numPr>
                <w:ilvl w:val="0"/>
                <w:numId w:val="29"/>
              </w:numPr>
              <w:autoSpaceDE/>
              <w:autoSpaceDN/>
              <w:ind w:left="142" w:hanging="142"/>
              <w:rPr>
                <w:rFonts w:ascii="Times New Roman" w:eastAsia="Batang" w:hAnsi="Times New Roman" w:cs="Times New Roman"/>
                <w:b w:val="0"/>
                <w:sz w:val="18"/>
                <w:szCs w:val="18"/>
              </w:rPr>
            </w:pPr>
            <w:proofErr w:type="gramStart"/>
            <w:r w:rsidRPr="002A5B19">
              <w:rPr>
                <w:rFonts w:ascii="Times New Roman" w:eastAsia="Batang" w:hAnsi="Times New Roman" w:cs="Times New Roman"/>
                <w:b w:val="0"/>
                <w:sz w:val="18"/>
                <w:szCs w:val="18"/>
              </w:rPr>
              <w:t>Rehber öğretmeninin bulunması.</w:t>
            </w:r>
            <w:proofErr w:type="gramEnd"/>
          </w:p>
          <w:p w:rsidR="000911AA" w:rsidRPr="002A5B19" w:rsidRDefault="000911AA" w:rsidP="000911AA">
            <w:pPr>
              <w:widowControl/>
              <w:numPr>
                <w:ilvl w:val="0"/>
                <w:numId w:val="29"/>
              </w:numPr>
              <w:autoSpaceDE/>
              <w:autoSpaceDN/>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Kablolu internet ağının bulunması.</w:t>
            </w:r>
          </w:p>
          <w:p w:rsidR="000911AA" w:rsidRPr="002A5B19" w:rsidRDefault="000911AA" w:rsidP="000911AA">
            <w:pPr>
              <w:widowControl/>
              <w:numPr>
                <w:ilvl w:val="0"/>
                <w:numId w:val="29"/>
              </w:numPr>
              <w:autoSpaceDE/>
              <w:autoSpaceDN/>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Öğrenciler arasındaki arkadaşlık ilişkilerinin öğretmenler tarafından olumlu bulunması ve bunun desteklenmesi.</w:t>
            </w:r>
          </w:p>
          <w:p w:rsidR="000911AA" w:rsidRPr="002A5B19" w:rsidRDefault="000911AA" w:rsidP="000911AA">
            <w:pPr>
              <w:widowControl/>
              <w:numPr>
                <w:ilvl w:val="0"/>
                <w:numId w:val="29"/>
              </w:numPr>
              <w:autoSpaceDE/>
              <w:autoSpaceDN/>
              <w:ind w:left="142" w:hanging="142"/>
              <w:rPr>
                <w:rFonts w:ascii="Times New Roman" w:hAnsi="Times New Roman" w:cs="Times New Roman"/>
                <w:b w:val="0"/>
                <w:sz w:val="18"/>
                <w:szCs w:val="18"/>
              </w:rPr>
            </w:pPr>
            <w:r w:rsidRPr="002A5B19">
              <w:rPr>
                <w:rFonts w:ascii="Times New Roman" w:eastAsia="Batang" w:hAnsi="Times New Roman" w:cs="Times New Roman"/>
                <w:b w:val="0"/>
                <w:sz w:val="18"/>
                <w:szCs w:val="18"/>
              </w:rPr>
              <w:t>Okulumuzda yetiştirme kursları yapılması,</w:t>
            </w:r>
          </w:p>
          <w:p w:rsidR="000911AA" w:rsidRPr="002A5B19" w:rsidRDefault="000911AA" w:rsidP="000911AA">
            <w:pPr>
              <w:widowControl/>
              <w:numPr>
                <w:ilvl w:val="0"/>
                <w:numId w:val="29"/>
              </w:numPr>
              <w:autoSpaceDE/>
              <w:autoSpaceDN/>
              <w:ind w:left="142" w:hanging="142"/>
              <w:rPr>
                <w:rFonts w:ascii="Times New Roman" w:hAnsi="Times New Roman" w:cs="Times New Roman"/>
                <w:b w:val="0"/>
                <w:sz w:val="18"/>
                <w:szCs w:val="18"/>
              </w:rPr>
            </w:pPr>
            <w:r w:rsidRPr="002A5B19">
              <w:rPr>
                <w:rFonts w:ascii="Times New Roman" w:eastAsia="Batang" w:hAnsi="Times New Roman" w:cs="Times New Roman"/>
                <w:b w:val="0"/>
                <w:sz w:val="18"/>
                <w:szCs w:val="18"/>
              </w:rPr>
              <w:t>Okulumuz kantininden öğrencilerimiz ve öğretmenlerimize hizmet sunulması,</w:t>
            </w:r>
          </w:p>
          <w:p w:rsidR="000911AA" w:rsidRPr="002A5B19" w:rsidRDefault="000911AA" w:rsidP="000911AA">
            <w:pPr>
              <w:pStyle w:val="AralkYok"/>
              <w:numPr>
                <w:ilvl w:val="0"/>
                <w:numId w:val="29"/>
              </w:numPr>
              <w:ind w:left="142" w:hanging="142"/>
              <w:jc w:val="left"/>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Okullaşma oranı %100 dür.</w:t>
            </w:r>
          </w:p>
          <w:p w:rsidR="000911AA" w:rsidRPr="002A5B19" w:rsidRDefault="000911AA" w:rsidP="000911AA">
            <w:pPr>
              <w:pStyle w:val="TableParagraph"/>
              <w:numPr>
                <w:ilvl w:val="0"/>
                <w:numId w:val="29"/>
              </w:numPr>
              <w:ind w:left="142" w:hanging="142"/>
              <w:rPr>
                <w:rFonts w:ascii="Times New Roman" w:hAnsi="Times New Roman" w:cs="Times New Roman"/>
                <w:b w:val="0"/>
                <w:sz w:val="18"/>
                <w:szCs w:val="18"/>
              </w:rPr>
            </w:pPr>
            <w:r w:rsidRPr="002A5B19">
              <w:rPr>
                <w:rFonts w:ascii="Times New Roman" w:eastAsia="Batang" w:hAnsi="Times New Roman" w:cs="Times New Roman"/>
                <w:b w:val="0"/>
                <w:sz w:val="18"/>
                <w:szCs w:val="18"/>
              </w:rPr>
              <w:t>Disiplin cezası alan öğrencimiz bulunmamaktadır.</w:t>
            </w:r>
          </w:p>
          <w:p w:rsidR="000911AA" w:rsidRPr="002A5B19" w:rsidRDefault="000911AA" w:rsidP="000911AA">
            <w:pPr>
              <w:widowControl/>
              <w:numPr>
                <w:ilvl w:val="0"/>
                <w:numId w:val="28"/>
              </w:numPr>
              <w:autoSpaceDE/>
              <w:autoSpaceDN/>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Okulumuzun Aydın il merkezinde (merkeze yakın) olması.</w:t>
            </w:r>
          </w:p>
          <w:p w:rsidR="00E53675" w:rsidRPr="00E53675" w:rsidRDefault="000911AA" w:rsidP="000911AA">
            <w:pPr>
              <w:widowControl/>
              <w:numPr>
                <w:ilvl w:val="0"/>
                <w:numId w:val="28"/>
              </w:numPr>
              <w:autoSpaceDE/>
              <w:autoSpaceDN/>
              <w:ind w:left="142" w:hanging="142"/>
              <w:rPr>
                <w:rFonts w:ascii="Times New Roman" w:eastAsia="Batang" w:hAnsi="Times New Roman" w:cs="Times New Roman"/>
                <w:sz w:val="18"/>
                <w:szCs w:val="18"/>
              </w:rPr>
            </w:pPr>
            <w:r w:rsidRPr="00E53675">
              <w:rPr>
                <w:rFonts w:ascii="Times New Roman" w:eastAsia="Batang" w:hAnsi="Times New Roman" w:cs="Times New Roman"/>
                <w:sz w:val="18"/>
                <w:szCs w:val="18"/>
              </w:rPr>
              <w:t xml:space="preserve">Öğretmen kadrosunun </w:t>
            </w:r>
            <w:r w:rsidR="00E53675">
              <w:rPr>
                <w:rFonts w:ascii="Times New Roman" w:eastAsia="Batang" w:hAnsi="Times New Roman" w:cs="Times New Roman"/>
                <w:b w:val="0"/>
                <w:sz w:val="18"/>
                <w:szCs w:val="18"/>
              </w:rPr>
              <w:t>tecrübeli ve genç öğretmenlerin işbirliği içinde çalışma dinamiği oluşturmuş bir yapıya sahip olması</w:t>
            </w:r>
          </w:p>
          <w:p w:rsidR="000911AA" w:rsidRPr="00E53675" w:rsidRDefault="000911AA" w:rsidP="000911AA">
            <w:pPr>
              <w:widowControl/>
              <w:numPr>
                <w:ilvl w:val="0"/>
                <w:numId w:val="28"/>
              </w:numPr>
              <w:autoSpaceDE/>
              <w:autoSpaceDN/>
              <w:ind w:left="142" w:hanging="142"/>
              <w:rPr>
                <w:rFonts w:ascii="Times New Roman" w:eastAsia="Batang" w:hAnsi="Times New Roman" w:cs="Times New Roman"/>
                <w:sz w:val="18"/>
                <w:szCs w:val="18"/>
              </w:rPr>
            </w:pPr>
            <w:r w:rsidRPr="00E53675">
              <w:rPr>
                <w:rFonts w:ascii="Times New Roman" w:eastAsia="Batang" w:hAnsi="Times New Roman" w:cs="Times New Roman"/>
                <w:sz w:val="18"/>
                <w:szCs w:val="18"/>
              </w:rPr>
              <w:t>Okul bahçesinin geniş ve ağaçlandırılmış olması.</w:t>
            </w:r>
          </w:p>
          <w:p w:rsidR="000911AA" w:rsidRPr="002A5B19" w:rsidRDefault="000911AA" w:rsidP="000911AA">
            <w:pPr>
              <w:widowControl/>
              <w:numPr>
                <w:ilvl w:val="0"/>
                <w:numId w:val="28"/>
              </w:numPr>
              <w:autoSpaceDE/>
              <w:autoSpaceDN/>
              <w:ind w:left="142" w:hanging="142"/>
              <w:rPr>
                <w:rFonts w:ascii="Times New Roman" w:eastAsia="Batang" w:hAnsi="Times New Roman" w:cs="Times New Roman"/>
                <w:b w:val="0"/>
                <w:sz w:val="18"/>
                <w:szCs w:val="18"/>
              </w:rPr>
            </w:pPr>
            <w:proofErr w:type="gramStart"/>
            <w:r w:rsidRPr="002A5B19">
              <w:rPr>
                <w:rFonts w:ascii="Times New Roman" w:eastAsia="Batang" w:hAnsi="Times New Roman" w:cs="Times New Roman"/>
                <w:b w:val="0"/>
                <w:sz w:val="18"/>
                <w:szCs w:val="18"/>
              </w:rPr>
              <w:t>Sınıf mevcutlarının istenen standartlarda olması.</w:t>
            </w:r>
            <w:proofErr w:type="gramEnd"/>
          </w:p>
          <w:p w:rsidR="000911AA" w:rsidRPr="002A5B19" w:rsidRDefault="000911AA" w:rsidP="000911AA">
            <w:pPr>
              <w:widowControl/>
              <w:numPr>
                <w:ilvl w:val="0"/>
                <w:numId w:val="28"/>
              </w:numPr>
              <w:autoSpaceDE/>
              <w:autoSpaceDN/>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 xml:space="preserve">Okulun bütün </w:t>
            </w:r>
            <w:proofErr w:type="gramStart"/>
            <w:r w:rsidRPr="002A5B19">
              <w:rPr>
                <w:rFonts w:ascii="Times New Roman" w:eastAsia="Batang" w:hAnsi="Times New Roman" w:cs="Times New Roman"/>
                <w:b w:val="0"/>
                <w:sz w:val="18"/>
                <w:szCs w:val="18"/>
              </w:rPr>
              <w:t>branşlarda</w:t>
            </w:r>
            <w:proofErr w:type="gramEnd"/>
            <w:r w:rsidRPr="002A5B19">
              <w:rPr>
                <w:rFonts w:ascii="Times New Roman" w:eastAsia="Batang" w:hAnsi="Times New Roman" w:cs="Times New Roman"/>
                <w:b w:val="0"/>
                <w:sz w:val="18"/>
                <w:szCs w:val="18"/>
              </w:rPr>
              <w:t xml:space="preserve"> öğretmen kadrosunun mevcut olması.</w:t>
            </w:r>
          </w:p>
          <w:p w:rsidR="000911AA" w:rsidRPr="002A5B19" w:rsidRDefault="000911AA" w:rsidP="000911AA">
            <w:pPr>
              <w:widowControl/>
              <w:numPr>
                <w:ilvl w:val="0"/>
                <w:numId w:val="28"/>
              </w:numPr>
              <w:autoSpaceDE/>
              <w:autoSpaceDN/>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Tam gün (Normal) eğitimin yapılıyor olması.</w:t>
            </w:r>
          </w:p>
          <w:p w:rsidR="000911AA" w:rsidRPr="002A5B19" w:rsidRDefault="000911AA" w:rsidP="000911AA">
            <w:pPr>
              <w:widowControl/>
              <w:numPr>
                <w:ilvl w:val="0"/>
                <w:numId w:val="28"/>
              </w:numPr>
              <w:autoSpaceDE/>
              <w:autoSpaceDN/>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 binasının kendisine ait olması,</w:t>
            </w:r>
          </w:p>
          <w:p w:rsidR="000911AA" w:rsidRPr="002A5B19" w:rsidRDefault="000911AA" w:rsidP="000911AA">
            <w:pPr>
              <w:widowControl/>
              <w:numPr>
                <w:ilvl w:val="0"/>
                <w:numId w:val="28"/>
              </w:numPr>
              <w:autoSpaceDE/>
              <w:autoSpaceDN/>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Okulun taşıma merkezi olmaması, öğrencilerin çevreden yaya olarak gelebilmeleri.</w:t>
            </w:r>
          </w:p>
          <w:p w:rsidR="000911AA" w:rsidRPr="002A5B19" w:rsidRDefault="000911AA" w:rsidP="000911AA">
            <w:pPr>
              <w:widowControl/>
              <w:numPr>
                <w:ilvl w:val="0"/>
                <w:numId w:val="28"/>
              </w:numPr>
              <w:autoSpaceDE/>
              <w:autoSpaceDN/>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Okulumuz kantininden öğrencilerimiz ve öğretmenlerimize hizmet sunulması,</w:t>
            </w:r>
          </w:p>
          <w:p w:rsidR="00316F90" w:rsidRPr="00FD5CDB" w:rsidRDefault="00316F90" w:rsidP="000911AA">
            <w:pPr>
              <w:pStyle w:val="TableParagraph"/>
              <w:ind w:left="146"/>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0911AA" w:rsidRPr="002A5B19" w:rsidRDefault="000911AA" w:rsidP="000911AA">
            <w:pPr>
              <w:numPr>
                <w:ilvl w:val="0"/>
                <w:numId w:val="28"/>
              </w:numPr>
              <w:tabs>
                <w:tab w:val="clear" w:pos="360"/>
              </w:tabs>
              <w:ind w:left="142" w:hanging="142"/>
              <w:rPr>
                <w:rFonts w:ascii="Times New Roman" w:eastAsia="Batang" w:hAnsi="Times New Roman" w:cs="Times New Roman"/>
                <w:b w:val="0"/>
                <w:sz w:val="18"/>
                <w:szCs w:val="18"/>
              </w:rPr>
            </w:pPr>
            <w:proofErr w:type="gramStart"/>
            <w:r w:rsidRPr="002A5B19">
              <w:rPr>
                <w:rFonts w:ascii="Times New Roman" w:eastAsia="Batang" w:hAnsi="Times New Roman" w:cs="Times New Roman"/>
                <w:b w:val="0"/>
                <w:sz w:val="18"/>
                <w:szCs w:val="18"/>
              </w:rPr>
              <w:t>Başarılı ve ekonomik durumları iyi olan öğrencilerin merkezde bulunan okullara gitmesi.</w:t>
            </w:r>
            <w:proofErr w:type="gramEnd"/>
          </w:p>
          <w:p w:rsidR="000911AA" w:rsidRPr="002A5B19" w:rsidRDefault="00E53675" w:rsidP="000911AA">
            <w:pPr>
              <w:numPr>
                <w:ilvl w:val="0"/>
                <w:numId w:val="28"/>
              </w:numPr>
              <w:tabs>
                <w:tab w:val="clear" w:pos="360"/>
                <w:tab w:val="num" w:pos="720"/>
              </w:tabs>
              <w:ind w:left="142" w:hanging="142"/>
              <w:rPr>
                <w:rFonts w:ascii="Times New Roman" w:eastAsia="Batang" w:hAnsi="Times New Roman" w:cs="Times New Roman"/>
                <w:b w:val="0"/>
                <w:sz w:val="18"/>
                <w:szCs w:val="18"/>
              </w:rPr>
            </w:pPr>
            <w:r>
              <w:rPr>
                <w:rFonts w:ascii="Times New Roman" w:eastAsia="Batang" w:hAnsi="Times New Roman" w:cs="Times New Roman"/>
                <w:b w:val="0"/>
                <w:sz w:val="18"/>
                <w:szCs w:val="18"/>
              </w:rPr>
              <w:t>G</w:t>
            </w:r>
            <w:r w:rsidR="000911AA" w:rsidRPr="002A5B19">
              <w:rPr>
                <w:rFonts w:ascii="Times New Roman" w:eastAsia="Batang" w:hAnsi="Times New Roman" w:cs="Times New Roman"/>
                <w:b w:val="0"/>
                <w:sz w:val="18"/>
                <w:szCs w:val="18"/>
              </w:rPr>
              <w:t xml:space="preserve">öç nedeniyle yaşanan kültürel deformasyon sonucu oluşan parçalanmış aileler. </w:t>
            </w:r>
            <w:proofErr w:type="gramStart"/>
            <w:r w:rsidR="000911AA" w:rsidRPr="002A5B19">
              <w:rPr>
                <w:rFonts w:ascii="Times New Roman" w:eastAsia="Batang" w:hAnsi="Times New Roman" w:cs="Times New Roman"/>
                <w:b w:val="0"/>
                <w:sz w:val="18"/>
                <w:szCs w:val="18"/>
              </w:rPr>
              <w:t>Bu aile ortamında yetişen çocukların okula ve eğitime olan ilgilerinin azalması.</w:t>
            </w:r>
            <w:proofErr w:type="gramEnd"/>
          </w:p>
          <w:p w:rsidR="000911AA" w:rsidRPr="002A5B19" w:rsidRDefault="000911AA" w:rsidP="000911AA">
            <w:pPr>
              <w:numPr>
                <w:ilvl w:val="0"/>
                <w:numId w:val="28"/>
              </w:numPr>
              <w:tabs>
                <w:tab w:val="clear" w:pos="360"/>
                <w:tab w:val="num" w:pos="720"/>
              </w:tabs>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 xml:space="preserve">Okulumuzun maddi imkânsızlıkları sonucu eğitim-öğretim materyalleri </w:t>
            </w:r>
            <w:proofErr w:type="gramStart"/>
            <w:r w:rsidRPr="002A5B19">
              <w:rPr>
                <w:rFonts w:ascii="Times New Roman" w:eastAsia="Batang" w:hAnsi="Times New Roman" w:cs="Times New Roman"/>
                <w:b w:val="0"/>
                <w:sz w:val="18"/>
                <w:szCs w:val="18"/>
              </w:rPr>
              <w:t>yönünden  zenginleştirilememesi</w:t>
            </w:r>
            <w:proofErr w:type="gramEnd"/>
            <w:r w:rsidRPr="002A5B19">
              <w:rPr>
                <w:rFonts w:ascii="Times New Roman" w:eastAsia="Batang" w:hAnsi="Times New Roman" w:cs="Times New Roman"/>
                <w:b w:val="0"/>
                <w:sz w:val="18"/>
                <w:szCs w:val="18"/>
              </w:rPr>
              <w:t>.</w:t>
            </w:r>
          </w:p>
          <w:p w:rsidR="000911AA" w:rsidRPr="002A5B19" w:rsidRDefault="000911AA" w:rsidP="000911AA">
            <w:pPr>
              <w:numPr>
                <w:ilvl w:val="0"/>
                <w:numId w:val="28"/>
              </w:numPr>
              <w:tabs>
                <w:tab w:val="clear" w:pos="360"/>
                <w:tab w:val="num" w:pos="720"/>
              </w:tabs>
              <w:ind w:left="142" w:hanging="142"/>
              <w:rPr>
                <w:rFonts w:ascii="Times New Roman" w:eastAsia="Batang" w:hAnsi="Times New Roman" w:cs="Times New Roman"/>
                <w:b w:val="0"/>
                <w:sz w:val="18"/>
                <w:szCs w:val="18"/>
              </w:rPr>
            </w:pPr>
            <w:proofErr w:type="gramStart"/>
            <w:r w:rsidRPr="002A5B19">
              <w:rPr>
                <w:rFonts w:ascii="Times New Roman" w:eastAsia="Batang" w:hAnsi="Times New Roman" w:cs="Times New Roman"/>
                <w:b w:val="0"/>
                <w:sz w:val="18"/>
                <w:szCs w:val="18"/>
              </w:rPr>
              <w:t>Öğrencilerin eğitime/geleceğe ilişkin beklenti düzeylerinin düşük olması.</w:t>
            </w:r>
            <w:proofErr w:type="gramEnd"/>
          </w:p>
          <w:p w:rsidR="000911AA" w:rsidRPr="002A5B19" w:rsidRDefault="000911AA" w:rsidP="000911AA">
            <w:pPr>
              <w:numPr>
                <w:ilvl w:val="0"/>
                <w:numId w:val="28"/>
              </w:numPr>
              <w:tabs>
                <w:tab w:val="clear" w:pos="360"/>
                <w:tab w:val="num" w:pos="720"/>
              </w:tabs>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Velilerin eğitim öğretime gereken önemi göstermemesi,</w:t>
            </w:r>
          </w:p>
          <w:p w:rsidR="000911AA" w:rsidRPr="002A5B19" w:rsidRDefault="000911AA" w:rsidP="000911AA">
            <w:pPr>
              <w:numPr>
                <w:ilvl w:val="0"/>
                <w:numId w:val="28"/>
              </w:numPr>
              <w:tabs>
                <w:tab w:val="clear" w:pos="360"/>
                <w:tab w:val="num" w:pos="720"/>
              </w:tabs>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Bazı öğrencilerin üst eğitim kurumlarına (orta öğretime) devam etmekte isteksiz davranması.</w:t>
            </w:r>
          </w:p>
          <w:p w:rsidR="000911AA" w:rsidRDefault="000911AA" w:rsidP="000911AA">
            <w:pPr>
              <w:numPr>
                <w:ilvl w:val="0"/>
                <w:numId w:val="28"/>
              </w:numPr>
              <w:tabs>
                <w:tab w:val="clear" w:pos="360"/>
                <w:tab w:val="num" w:pos="720"/>
              </w:tabs>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Bazı velilerinin eğitim seviyelerinin düşük olması sonucu, çocuğun eğitim sorunlarını doğru algılayamadığı için okul ve öğretmenle iletişime geçememesi nedeniyle eğitim sorunlarında çözüme ulaşılamaması.</w:t>
            </w:r>
          </w:p>
          <w:p w:rsidR="000911AA" w:rsidRPr="002A5B19" w:rsidRDefault="000911AA" w:rsidP="000911AA">
            <w:pPr>
              <w:numPr>
                <w:ilvl w:val="0"/>
                <w:numId w:val="28"/>
              </w:numPr>
              <w:tabs>
                <w:tab w:val="clear" w:pos="360"/>
                <w:tab w:val="num" w:pos="142"/>
              </w:tabs>
              <w:ind w:left="142" w:hanging="14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 aile birliği kısıtlı gelirleri ve kantin kira gelirleri dışında gelir kaynağımız bulunmaması.</w:t>
            </w:r>
          </w:p>
          <w:p w:rsidR="00650158" w:rsidRPr="00FD5CDB" w:rsidRDefault="00650158" w:rsidP="000911AA">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0911AA" w:rsidRPr="002A5B19" w:rsidRDefault="000911AA" w:rsidP="000911AA">
            <w:pPr>
              <w:widowControl/>
              <w:numPr>
                <w:ilvl w:val="0"/>
                <w:numId w:val="28"/>
              </w:numPr>
              <w:tabs>
                <w:tab w:val="clear" w:pos="360"/>
                <w:tab w:val="num" w:pos="283"/>
              </w:tabs>
              <w:autoSpaceDE/>
              <w:autoSpaceDN/>
              <w:ind w:left="283" w:hanging="284"/>
              <w:cnfStyle w:val="010000000000"/>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Okulun il merkezinde bulunması.</w:t>
            </w:r>
          </w:p>
          <w:p w:rsidR="000911AA" w:rsidRPr="002A5B19" w:rsidRDefault="000911AA" w:rsidP="000911AA">
            <w:pPr>
              <w:widowControl/>
              <w:numPr>
                <w:ilvl w:val="0"/>
                <w:numId w:val="28"/>
              </w:numPr>
              <w:tabs>
                <w:tab w:val="clear" w:pos="360"/>
                <w:tab w:val="num" w:pos="283"/>
              </w:tabs>
              <w:autoSpaceDE/>
              <w:autoSpaceDN/>
              <w:ind w:left="283" w:hanging="284"/>
              <w:cnfStyle w:val="010000000000"/>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Öğrencilerin evlerinin okula yakın olması.</w:t>
            </w:r>
          </w:p>
          <w:p w:rsidR="000911AA" w:rsidRPr="002A5B19" w:rsidRDefault="000911AA" w:rsidP="000911AA">
            <w:pPr>
              <w:widowControl/>
              <w:numPr>
                <w:ilvl w:val="0"/>
                <w:numId w:val="28"/>
              </w:numPr>
              <w:tabs>
                <w:tab w:val="clear" w:pos="360"/>
                <w:tab w:val="num" w:pos="283"/>
              </w:tabs>
              <w:autoSpaceDE/>
              <w:autoSpaceDN/>
              <w:ind w:left="283" w:hanging="284"/>
              <w:cnfStyle w:val="010000000000"/>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Öğrencilerin/Öğretmenlerin araştırma kaynaklarına kolay ulaşabilmeleri.</w:t>
            </w:r>
          </w:p>
          <w:p w:rsidR="000911AA" w:rsidRPr="002A5B19" w:rsidRDefault="000911AA" w:rsidP="000911AA">
            <w:pPr>
              <w:widowControl/>
              <w:numPr>
                <w:ilvl w:val="0"/>
                <w:numId w:val="28"/>
              </w:numPr>
              <w:tabs>
                <w:tab w:val="clear" w:pos="360"/>
                <w:tab w:val="num" w:pos="283"/>
              </w:tabs>
              <w:autoSpaceDE/>
              <w:autoSpaceDN/>
              <w:ind w:left="283" w:hanging="284"/>
              <w:cnfStyle w:val="010000000000"/>
              <w:rPr>
                <w:rFonts w:ascii="Times New Roman" w:eastAsia="Batang" w:hAnsi="Times New Roman" w:cs="Times New Roman"/>
                <w:b w:val="0"/>
                <w:bCs w:val="0"/>
                <w:sz w:val="18"/>
                <w:szCs w:val="18"/>
              </w:rPr>
            </w:pPr>
            <w:r w:rsidRPr="002A5B19">
              <w:rPr>
                <w:rFonts w:ascii="Times New Roman" w:eastAsia="Batang" w:hAnsi="Times New Roman" w:cs="Times New Roman"/>
                <w:b w:val="0"/>
                <w:sz w:val="18"/>
                <w:szCs w:val="18"/>
              </w:rPr>
              <w:t>Öğrencilerin/Öğretmenlerin Sosyal etkinliklere katılmaya istekli olmaları.</w:t>
            </w:r>
          </w:p>
          <w:p w:rsidR="000911AA" w:rsidRPr="002A5B19" w:rsidRDefault="00F6574C" w:rsidP="000911AA">
            <w:pPr>
              <w:widowControl/>
              <w:numPr>
                <w:ilvl w:val="0"/>
                <w:numId w:val="28"/>
              </w:numPr>
              <w:tabs>
                <w:tab w:val="clear" w:pos="360"/>
                <w:tab w:val="num" w:pos="283"/>
              </w:tabs>
              <w:autoSpaceDE/>
              <w:autoSpaceDN/>
              <w:ind w:left="283" w:hanging="284"/>
              <w:cnfStyle w:val="010000000000"/>
              <w:rPr>
                <w:rFonts w:ascii="Times New Roman" w:eastAsia="Batang" w:hAnsi="Times New Roman" w:cs="Times New Roman"/>
                <w:b w:val="0"/>
                <w:sz w:val="18"/>
                <w:szCs w:val="18"/>
              </w:rPr>
            </w:pPr>
            <w:r>
              <w:rPr>
                <w:rFonts w:ascii="Times New Roman" w:eastAsia="Batang" w:hAnsi="Times New Roman" w:cs="Times New Roman"/>
                <w:b w:val="0"/>
                <w:sz w:val="18"/>
                <w:szCs w:val="18"/>
              </w:rPr>
              <w:t xml:space="preserve">Bazı </w:t>
            </w:r>
            <w:r w:rsidR="00C306DA">
              <w:rPr>
                <w:rFonts w:ascii="Times New Roman" w:eastAsia="Batang" w:hAnsi="Times New Roman" w:cs="Times New Roman"/>
                <w:b w:val="0"/>
                <w:sz w:val="18"/>
                <w:szCs w:val="18"/>
              </w:rPr>
              <w:t>velilerin eğitim öğretimden beklentilerinin yüksek olması.</w:t>
            </w:r>
          </w:p>
          <w:p w:rsidR="000911AA" w:rsidRDefault="00F6574C" w:rsidP="000911AA">
            <w:pPr>
              <w:widowControl/>
              <w:numPr>
                <w:ilvl w:val="0"/>
                <w:numId w:val="28"/>
              </w:numPr>
              <w:tabs>
                <w:tab w:val="clear" w:pos="360"/>
                <w:tab w:val="num" w:pos="283"/>
              </w:tabs>
              <w:autoSpaceDE/>
              <w:autoSpaceDN/>
              <w:ind w:left="283" w:hanging="284"/>
              <w:cnfStyle w:val="010000000000"/>
              <w:rPr>
                <w:rFonts w:ascii="Times New Roman" w:eastAsia="Batang" w:hAnsi="Times New Roman" w:cs="Times New Roman"/>
                <w:b w:val="0"/>
                <w:sz w:val="18"/>
                <w:szCs w:val="18"/>
              </w:rPr>
            </w:pPr>
            <w:r>
              <w:rPr>
                <w:rFonts w:ascii="Times New Roman" w:eastAsia="Batang" w:hAnsi="Times New Roman" w:cs="Times New Roman"/>
                <w:b w:val="0"/>
                <w:sz w:val="18"/>
                <w:szCs w:val="18"/>
              </w:rPr>
              <w:t>V</w:t>
            </w:r>
            <w:r w:rsidR="00C306DA">
              <w:rPr>
                <w:rFonts w:ascii="Times New Roman" w:eastAsia="Batang" w:hAnsi="Times New Roman" w:cs="Times New Roman"/>
                <w:b w:val="0"/>
                <w:sz w:val="18"/>
                <w:szCs w:val="18"/>
              </w:rPr>
              <w:t>elilerin eğitim öğretimle ilgili sorunlarını açıkça tartışarak dile getirmeyi tercih etmeleri.</w:t>
            </w:r>
          </w:p>
          <w:p w:rsidR="00DC3F76" w:rsidRDefault="00C306DA" w:rsidP="000911AA">
            <w:pPr>
              <w:widowControl/>
              <w:numPr>
                <w:ilvl w:val="0"/>
                <w:numId w:val="28"/>
              </w:numPr>
              <w:tabs>
                <w:tab w:val="clear" w:pos="360"/>
                <w:tab w:val="num" w:pos="283"/>
              </w:tabs>
              <w:autoSpaceDE/>
              <w:autoSpaceDN/>
              <w:ind w:left="283" w:hanging="284"/>
              <w:cnfStyle w:val="010000000000"/>
              <w:rPr>
                <w:rFonts w:ascii="Times New Roman" w:eastAsia="Batang" w:hAnsi="Times New Roman" w:cs="Times New Roman"/>
                <w:b w:val="0"/>
                <w:sz w:val="18"/>
                <w:szCs w:val="18"/>
              </w:rPr>
            </w:pPr>
            <w:r>
              <w:rPr>
                <w:rFonts w:ascii="Times New Roman" w:eastAsia="Batang" w:hAnsi="Times New Roman" w:cs="Times New Roman"/>
                <w:b w:val="0"/>
                <w:sz w:val="18"/>
                <w:szCs w:val="18"/>
              </w:rPr>
              <w:t>Sanat</w:t>
            </w:r>
            <w:r w:rsidR="00DC3F76">
              <w:rPr>
                <w:rFonts w:ascii="Times New Roman" w:eastAsia="Batang" w:hAnsi="Times New Roman" w:cs="Times New Roman"/>
                <w:b w:val="0"/>
                <w:sz w:val="18"/>
                <w:szCs w:val="18"/>
              </w:rPr>
              <w:t>sever öğretmen ve öğrencilerin bulunası</w:t>
            </w:r>
          </w:p>
          <w:p w:rsidR="000911AA" w:rsidRPr="00C306DA" w:rsidRDefault="00DC3F76" w:rsidP="000911AA">
            <w:pPr>
              <w:widowControl/>
              <w:numPr>
                <w:ilvl w:val="0"/>
                <w:numId w:val="28"/>
              </w:numPr>
              <w:tabs>
                <w:tab w:val="clear" w:pos="360"/>
                <w:tab w:val="num" w:pos="283"/>
              </w:tabs>
              <w:autoSpaceDE/>
              <w:autoSpaceDN/>
              <w:ind w:left="283" w:hanging="284"/>
              <w:cnfStyle w:val="010000000000"/>
              <w:rPr>
                <w:rFonts w:ascii="Times New Roman" w:eastAsia="Batang" w:hAnsi="Times New Roman" w:cs="Times New Roman"/>
                <w:b w:val="0"/>
                <w:sz w:val="18"/>
                <w:szCs w:val="18"/>
              </w:rPr>
            </w:pPr>
            <w:r w:rsidRPr="00C306DA">
              <w:rPr>
                <w:rFonts w:ascii="Times New Roman" w:eastAsia="Batang" w:hAnsi="Times New Roman" w:cs="Times New Roman"/>
                <w:b w:val="0"/>
                <w:sz w:val="18"/>
                <w:szCs w:val="18"/>
              </w:rPr>
              <w:t>Okula güv</w:t>
            </w:r>
            <w:r w:rsidR="00C00B98" w:rsidRPr="00C306DA">
              <w:rPr>
                <w:rFonts w:ascii="Times New Roman" w:eastAsia="Batang" w:hAnsi="Times New Roman" w:cs="Times New Roman"/>
                <w:b w:val="0"/>
                <w:sz w:val="18"/>
                <w:szCs w:val="18"/>
              </w:rPr>
              <w:t>enlik görevlisi ve resmi poli</w:t>
            </w:r>
            <w:r w:rsidRPr="00C306DA">
              <w:rPr>
                <w:rFonts w:ascii="Times New Roman" w:eastAsia="Batang" w:hAnsi="Times New Roman" w:cs="Times New Roman"/>
                <w:b w:val="0"/>
                <w:sz w:val="18"/>
                <w:szCs w:val="18"/>
              </w:rPr>
              <w:t>sin görevlendirilmiş olmaları</w:t>
            </w:r>
          </w:p>
          <w:p w:rsidR="000911AA" w:rsidRPr="00323040" w:rsidRDefault="000911AA" w:rsidP="000911AA">
            <w:pPr>
              <w:widowControl/>
              <w:numPr>
                <w:ilvl w:val="0"/>
                <w:numId w:val="28"/>
              </w:numPr>
              <w:tabs>
                <w:tab w:val="clear" w:pos="360"/>
                <w:tab w:val="num" w:pos="283"/>
              </w:tabs>
              <w:autoSpaceDE/>
              <w:autoSpaceDN/>
              <w:ind w:left="283" w:hanging="284"/>
              <w:cnfStyle w:val="010000000000"/>
              <w:rPr>
                <w:rFonts w:ascii="Batang" w:eastAsia="Batang" w:hAnsi="Batang" w:cs="Arial TUR"/>
              </w:rPr>
            </w:pPr>
            <w:r w:rsidRPr="002A5B19">
              <w:rPr>
                <w:rFonts w:ascii="Times New Roman" w:eastAsia="Batang" w:hAnsi="Times New Roman" w:cs="Times New Roman"/>
                <w:b w:val="0"/>
                <w:sz w:val="18"/>
                <w:szCs w:val="18"/>
              </w:rPr>
              <w:t>Okulun devlet hastanesi ve polis merkezine yakın oluşu.</w:t>
            </w:r>
            <w:r w:rsidRPr="00323040">
              <w:rPr>
                <w:rFonts w:ascii="Batang" w:eastAsia="Batang" w:hAnsi="Batang" w:cs="Arial TUR"/>
              </w:rPr>
              <w:cr/>
            </w:r>
          </w:p>
          <w:p w:rsidR="001574B9" w:rsidRPr="00FD5CDB" w:rsidRDefault="001574B9" w:rsidP="000911AA">
            <w:pPr>
              <w:pStyle w:val="TableParagraph"/>
              <w:ind w:left="146"/>
              <w:cnfStyle w:val="010000000000"/>
              <w:rPr>
                <w:rFonts w:ascii="Times New Roman" w:hAnsi="Times New Roman" w:cs="Times New Roman"/>
                <w:b w:val="0"/>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0911AA" w:rsidRPr="002A5B19" w:rsidRDefault="000911AA" w:rsidP="000911AA">
            <w:pPr>
              <w:widowControl/>
              <w:numPr>
                <w:ilvl w:val="0"/>
                <w:numId w:val="28"/>
              </w:numPr>
              <w:tabs>
                <w:tab w:val="clear" w:pos="360"/>
                <w:tab w:val="num" w:pos="283"/>
              </w:tabs>
              <w:autoSpaceDE/>
              <w:autoSpaceDN/>
              <w:ind w:left="283" w:hanging="284"/>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Okulda disiplin/davranış bozukluğu ile ilgili sorunların yaşanması.</w:t>
            </w:r>
          </w:p>
          <w:p w:rsidR="000911AA" w:rsidRPr="002A5B19" w:rsidRDefault="000911AA" w:rsidP="000911AA">
            <w:pPr>
              <w:widowControl/>
              <w:numPr>
                <w:ilvl w:val="0"/>
                <w:numId w:val="28"/>
              </w:numPr>
              <w:tabs>
                <w:tab w:val="clear" w:pos="360"/>
                <w:tab w:val="num" w:pos="283"/>
              </w:tabs>
              <w:autoSpaceDE/>
              <w:autoSpaceDN/>
              <w:ind w:left="283" w:hanging="284"/>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Okuldaki çalışma saatleri dışında okul binaları ve donanımı ile ilgili güvenlik sorunlarının yaşanması.</w:t>
            </w:r>
          </w:p>
          <w:p w:rsidR="000911AA" w:rsidRPr="002A5B19"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Bölgemizin yakınına il içi ve il dışından göç gelmesi.</w:t>
            </w:r>
          </w:p>
          <w:p w:rsidR="000911AA" w:rsidRPr="002A5B19"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Öğrenci velilerinin eğitim öğretime gereken önemi vermemesi.</w:t>
            </w:r>
          </w:p>
          <w:p w:rsidR="000911AA" w:rsidRPr="002A5B19"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proofErr w:type="gramStart"/>
            <w:r w:rsidRPr="002A5B19">
              <w:rPr>
                <w:rFonts w:ascii="Times New Roman" w:eastAsia="Batang" w:hAnsi="Times New Roman" w:cs="Times New Roman"/>
                <w:b w:val="0"/>
                <w:sz w:val="18"/>
                <w:szCs w:val="18"/>
              </w:rPr>
              <w:t>Bazı öğrencilerde Internet bağımlılığının giderek artması.</w:t>
            </w:r>
            <w:proofErr w:type="gramEnd"/>
          </w:p>
          <w:p w:rsidR="000911AA" w:rsidRPr="002A5B19"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Yakın okul öğrencileri ile davranış bozukluğu olan mezun öğrenciler ve okul öğrencileri arasındaki anlaşmazlık ve kavgaların yoğun olması.</w:t>
            </w:r>
          </w:p>
          <w:p w:rsidR="000911AA" w:rsidRPr="002A5B19"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Okul-veli işbirliğinin yeterince sağlanamamış olması.</w:t>
            </w:r>
          </w:p>
          <w:p w:rsidR="000911AA" w:rsidRPr="002A5B19"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proofErr w:type="gramStart"/>
            <w:r w:rsidRPr="002A5B19">
              <w:rPr>
                <w:rFonts w:ascii="Times New Roman" w:eastAsia="Batang" w:hAnsi="Times New Roman" w:cs="Times New Roman"/>
                <w:b w:val="0"/>
                <w:sz w:val="18"/>
                <w:szCs w:val="18"/>
              </w:rPr>
              <w:t>Öğrencilerin televizyon ve interneti yanlış kullanımı sonucu oluşan ahlaki çöküntü.</w:t>
            </w:r>
            <w:proofErr w:type="gramEnd"/>
          </w:p>
          <w:p w:rsidR="000911AA" w:rsidRPr="002A5B19"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Sorunlu öğrencilerin sınıftaki eğitim ortamını sürekli olarak bozması.</w:t>
            </w:r>
          </w:p>
          <w:p w:rsidR="000911AA" w:rsidRPr="002A5B19"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Maddi imkânı yetersiz olan ailelerin eğitime ayıracak yeterli bütçesi olmaması.</w:t>
            </w:r>
          </w:p>
          <w:p w:rsidR="000911AA"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proofErr w:type="gramStart"/>
            <w:r>
              <w:rPr>
                <w:rFonts w:ascii="Times New Roman" w:eastAsia="Batang" w:hAnsi="Times New Roman" w:cs="Times New Roman"/>
                <w:b w:val="0"/>
                <w:sz w:val="18"/>
                <w:szCs w:val="18"/>
              </w:rPr>
              <w:t>Okulumuzun su ve elektri</w:t>
            </w:r>
            <w:r w:rsidRPr="002A5B19">
              <w:rPr>
                <w:rFonts w:ascii="Times New Roman" w:eastAsia="Batang" w:hAnsi="Times New Roman" w:cs="Times New Roman"/>
                <w:b w:val="0"/>
                <w:sz w:val="18"/>
                <w:szCs w:val="18"/>
              </w:rPr>
              <w:t>k tesisatı bakımlarının yaptırılamaması.</w:t>
            </w:r>
            <w:proofErr w:type="gramEnd"/>
          </w:p>
          <w:p w:rsidR="000911AA" w:rsidRDefault="000911AA" w:rsidP="000911AA">
            <w:pPr>
              <w:widowControl/>
              <w:numPr>
                <w:ilvl w:val="0"/>
                <w:numId w:val="28"/>
              </w:numPr>
              <w:tabs>
                <w:tab w:val="clear" w:pos="360"/>
                <w:tab w:val="num" w:pos="282"/>
              </w:tabs>
              <w:autoSpaceDE/>
              <w:autoSpaceDN/>
              <w:ind w:left="282" w:hanging="282"/>
              <w:rPr>
                <w:rFonts w:ascii="Times New Roman" w:eastAsia="Batang" w:hAnsi="Times New Roman" w:cs="Times New Roman"/>
                <w:b w:val="0"/>
                <w:sz w:val="18"/>
                <w:szCs w:val="18"/>
              </w:rPr>
            </w:pPr>
            <w:r w:rsidRPr="002A5B19">
              <w:rPr>
                <w:rFonts w:ascii="Times New Roman" w:eastAsia="Batang" w:hAnsi="Times New Roman" w:cs="Times New Roman"/>
                <w:b w:val="0"/>
                <w:sz w:val="18"/>
                <w:szCs w:val="18"/>
              </w:rPr>
              <w:t>Mehmet Akif Ersoy caddesinin okul yoluna çok yakın oluşu.</w:t>
            </w:r>
          </w:p>
          <w:p w:rsidR="000911AA" w:rsidRPr="000911AA" w:rsidRDefault="000911AA" w:rsidP="000911AA">
            <w:pPr>
              <w:pStyle w:val="TableParagraph"/>
              <w:numPr>
                <w:ilvl w:val="0"/>
                <w:numId w:val="26"/>
              </w:numPr>
              <w:ind w:left="146" w:hanging="146"/>
              <w:rPr>
                <w:rFonts w:ascii="Times New Roman" w:hAnsi="Times New Roman" w:cs="Times New Roman"/>
                <w:b w:val="0"/>
                <w:sz w:val="18"/>
                <w:szCs w:val="20"/>
                <w:lang w:eastAsia="en-US"/>
              </w:rPr>
            </w:pPr>
            <w:r w:rsidRPr="002A5B19">
              <w:rPr>
                <w:rFonts w:ascii="Times New Roman" w:eastAsia="Batang" w:hAnsi="Times New Roman" w:cs="Times New Roman"/>
                <w:b w:val="0"/>
                <w:sz w:val="18"/>
                <w:szCs w:val="18"/>
              </w:rPr>
              <w:t>Okulun bahçesine ders dışı zamanlarda, kötü alışkanlık sahibi kişilerin girmesi, okula ve okul bahçesindeki ağaç, eşya ve halı sahaya zarar vermeleri</w:t>
            </w:r>
          </w:p>
          <w:p w:rsidR="00316F90" w:rsidRPr="00FD5CDB" w:rsidRDefault="00316F90" w:rsidP="000911AA">
            <w:pPr>
              <w:pStyle w:val="TableParagraph"/>
              <w:rPr>
                <w:rFonts w:ascii="Times New Roman" w:hAnsi="Times New Roman" w:cs="Times New Roman"/>
                <w:b w:val="0"/>
                <w:sz w:val="18"/>
                <w:szCs w:val="20"/>
                <w:lang w:eastAsia="en-US"/>
              </w:rPr>
            </w:pPr>
          </w:p>
        </w:tc>
      </w:tr>
    </w:tbl>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FD5CDB" w:rsidRDefault="001C5978" w:rsidP="001C5978">
      <w:pPr>
        <w:pStyle w:val="GvdeMetni"/>
        <w:spacing w:before="11"/>
        <w:rPr>
          <w:rFonts w:ascii="Times New Roman" w:hAnsi="Times New Roman" w:cs="Times New Roman"/>
          <w:b/>
        </w:rPr>
      </w:pPr>
      <w:bookmarkStart w:id="11" w:name="_bookmark42"/>
      <w:bookmarkEnd w:id="11"/>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2" w:name="_bookmark43"/>
      <w:bookmarkEnd w:id="12"/>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D5CDB" w:rsidRDefault="00DC3F76"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2015 - 2019 Stratejik Planının Okulun Durumunu Daha Gerçekçi Yansıttığı Görülmektedir. </w:t>
            </w:r>
          </w:p>
        </w:tc>
        <w:tc>
          <w:tcPr>
            <w:cnfStyle w:val="000100000000"/>
            <w:tcW w:w="4648" w:type="dxa"/>
            <w:shd w:val="clear" w:color="auto" w:fill="FFFFFF" w:themeFill="background1"/>
            <w:vAlign w:val="center"/>
          </w:tcPr>
          <w:p w:rsidR="00FE43E8" w:rsidRPr="003B2FB0" w:rsidRDefault="00FE43E8" w:rsidP="00FE43E8">
            <w:pPr>
              <w:pStyle w:val="TableParagraph"/>
              <w:numPr>
                <w:ilvl w:val="0"/>
                <w:numId w:val="16"/>
              </w:numPr>
              <w:ind w:left="142" w:right="141" w:hanging="142"/>
              <w:jc w:val="both"/>
              <w:rPr>
                <w:rFonts w:ascii="Times New Roman" w:hAnsi="Times New Roman" w:cs="Times New Roman"/>
                <w:b w:val="0"/>
                <w:sz w:val="18"/>
                <w:szCs w:val="18"/>
              </w:rPr>
            </w:pPr>
            <w:r w:rsidRPr="003B2FB0">
              <w:rPr>
                <w:rFonts w:ascii="Times New Roman" w:hAnsi="Times New Roman" w:cs="Times New Roman"/>
                <w:b w:val="0"/>
                <w:sz w:val="18"/>
                <w:szCs w:val="18"/>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proofErr w:type="spellStart"/>
            <w:r w:rsidRPr="00FD5CDB">
              <w:rPr>
                <w:rFonts w:ascii="Times New Roman" w:hAnsi="Times New Roman" w:cs="Times New Roman"/>
                <w:b w:val="0"/>
                <w:sz w:val="16"/>
                <w:szCs w:val="16"/>
              </w:rPr>
              <w:t>hizmetiçi</w:t>
            </w:r>
            <w:proofErr w:type="spellEnd"/>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Kurumumuz hastane binasından dönüştürülmüştür</w:t>
            </w:r>
          </w:p>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tcW w:w="4648" w:type="dxa"/>
            <w:shd w:val="clear" w:color="auto" w:fill="FFFFFF" w:themeFill="background1"/>
            <w:vAlign w:val="center"/>
          </w:tcPr>
          <w:p w:rsidR="00FE43E8"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p w:rsidR="00DC3F76" w:rsidRPr="00FD5CDB" w:rsidRDefault="00DC3F76" w:rsidP="00FE43E8">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Yeni yapılacak binada, kütüphane, toplanı salonu ile çeşitli derslere yönelik atölye ve laboratuarların oluşturulması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Default="00DC3F76"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BT Sınıfının güncel eğitim ihtiyaçlarını karşılamakta yetersiz kalmaktadır. Bilgisayarlar donanımı güncel yazılımları kullanmaya elverişli olmadığından etkinlikleri yapmak güçleşmektedir. </w:t>
            </w:r>
          </w:p>
          <w:p w:rsidR="00DC3F76" w:rsidRDefault="00DC3F76" w:rsidP="00DC3F76">
            <w:pPr>
              <w:pStyle w:val="TableParagraph"/>
              <w:ind w:right="142"/>
              <w:jc w:val="both"/>
              <w:rPr>
                <w:rFonts w:ascii="Times New Roman" w:hAnsi="Times New Roman" w:cs="Times New Roman"/>
                <w:sz w:val="16"/>
                <w:szCs w:val="16"/>
              </w:rPr>
            </w:pPr>
          </w:p>
          <w:p w:rsidR="00DC3F76" w:rsidRPr="00FD5CDB" w:rsidRDefault="00DC3F76" w:rsidP="00DC3F76">
            <w:pPr>
              <w:pStyle w:val="TableParagraph"/>
              <w:ind w:right="142"/>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DC3F76" w:rsidP="00DC3F76">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BT Sınıfındaki bilgisayarların, çağın yeniliklerini takip etmek ve bunları elverişli bir şekilde kullanmamıza olanak verecek şekilde yenilenmesi</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13102E" w:rsidRPr="0013102E" w:rsidRDefault="00BB7174"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Ortaokullara temizlik ve diğer giderler için ödenek ayrılması</w:t>
            </w:r>
          </w:p>
        </w:tc>
      </w:tr>
    </w:tbl>
    <w:p w:rsidR="001C5978" w:rsidRDefault="001C5978"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3" w:name="_bookmark44"/>
      <w:bookmarkEnd w:id="13"/>
    </w:p>
    <w:p w:rsidR="001C5978" w:rsidRPr="00FD5CDB" w:rsidRDefault="001C5978" w:rsidP="000911AA">
      <w:pPr>
        <w:pStyle w:val="Balk2"/>
        <w:tabs>
          <w:tab w:val="left" w:pos="859"/>
          <w:tab w:val="left" w:pos="859"/>
        </w:tabs>
        <w:jc w:val="both"/>
        <w:rPr>
          <w:rFonts w:ascii="Times New Roman" w:hAnsi="Times New Roman" w:cs="Times New Roman"/>
          <w:sz w:val="24"/>
          <w:szCs w:val="24"/>
        </w:rPr>
      </w:pPr>
      <w:bookmarkStart w:id="14" w:name="_bookmark46"/>
      <w:bookmarkEnd w:id="14"/>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1C5978" w:rsidRPr="00FD5CDB" w:rsidRDefault="00144321" w:rsidP="001C5978">
      <w:pPr>
        <w:pStyle w:val="GvdeMetni"/>
        <w:spacing w:before="1"/>
        <w:rPr>
          <w:rFonts w:ascii="Times New Roman" w:hAnsi="Times New Roman" w:cs="Times New Roman"/>
          <w:b/>
        </w:rPr>
      </w:pPr>
      <w:bookmarkStart w:id="15" w:name="_bookmark51"/>
      <w:bookmarkEnd w:id="15"/>
      <w:r>
        <w:rPr>
          <w:rFonts w:ascii="Times New Roman" w:hAnsi="Times New Roman" w:cs="Times New Roman"/>
          <w:b/>
          <w:noProof/>
          <w:lang w:bidi="ar-SA"/>
        </w:rPr>
        <w:pict>
          <v:roundrect id="Yuvarlatılmış Dikdörtgen 27" o:spid="_x0000_s1026" style="position:absolute;margin-left:50.4pt;margin-top:1.1pt;width:395.6pt;height:122.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8E5C73" w:rsidRPr="008A65D4" w:rsidRDefault="008E5C73" w:rsidP="000911AA">
                  <w:pPr>
                    <w:jc w:val="center"/>
                    <w:rPr>
                      <w:rFonts w:ascii="Monotype Corsiva" w:hAnsi="Monotype Corsiva"/>
                      <w:sz w:val="28"/>
                      <w:szCs w:val="36"/>
                    </w:rPr>
                  </w:pPr>
                  <w:r w:rsidRPr="008A65D4">
                    <w:rPr>
                      <w:rFonts w:ascii="Monotype Corsiva" w:hAnsi="Monotype Corsiva"/>
                      <w:sz w:val="28"/>
                      <w:szCs w:val="36"/>
                    </w:rPr>
                    <w:t>MİSYONUMUZ;</w:t>
                  </w:r>
                </w:p>
                <w:p w:rsidR="008E5C73" w:rsidRPr="005906D2" w:rsidRDefault="008E5C73" w:rsidP="000911AA">
                  <w:pPr>
                    <w:spacing w:line="276" w:lineRule="auto"/>
                    <w:ind w:firstLine="708"/>
                    <w:jc w:val="center"/>
                    <w:rPr>
                      <w:rFonts w:ascii="Monotype Corsiva" w:hAnsi="Monotype Corsiva"/>
                    </w:rPr>
                  </w:pPr>
                  <w:r w:rsidRPr="005906D2">
                    <w:rPr>
                      <w:rFonts w:ascii="Monotype Corsiva" w:hAnsi="Monotype Corsiva"/>
                    </w:rPr>
                    <w:t>Biz kendi ayakları üzerinde durabilen, kendisi ve toplumla barışık, düşüncelerini net olarak ifade edebilen, her yönü ile çağı yakından takip eden bireyler yetiştirmek ve bilgiye ulaşabilmeyi öğretmek için varız. Öğrencilerimizi kendine güvenen, sorumluluk</w:t>
                  </w:r>
                  <w:r w:rsidRPr="000B117F">
                    <w:t xml:space="preserve"> </w:t>
                  </w:r>
                  <w:r w:rsidRPr="005906D2">
                    <w:rPr>
                      <w:rFonts w:ascii="Monotype Corsiva" w:hAnsi="Monotype Corsiva"/>
                    </w:rPr>
                    <w:t>sahibi, yorumlama, analiz ve çözümleme gücüne sahip, çevre bilinci oluşmuş, çağın gerektirdiği bilgi ve becerileri kazanmış, çevresi ve kendisi ile barışık sosyal çevreye uyumlu bireyler olarak, orta öğretim kurumlarına ve hayata hazırlanıp başarılı olmalarını sağlamaktır.</w:t>
                  </w:r>
                </w:p>
                <w:p w:rsidR="008E5C73" w:rsidRPr="008A65D4" w:rsidRDefault="008E5C73" w:rsidP="000911AA">
                  <w:pPr>
                    <w:jc w:val="center"/>
                    <w:rPr>
                      <w:rFonts w:ascii="Monotype Corsiva" w:hAnsi="Monotype Corsiva"/>
                      <w:sz w:val="28"/>
                      <w:szCs w:val="36"/>
                    </w:rPr>
                  </w:pPr>
                </w:p>
                <w:p w:rsidR="008E5C73" w:rsidRPr="008A65D4" w:rsidRDefault="008E5C73" w:rsidP="001C5978">
                  <w:pPr>
                    <w:jc w:val="center"/>
                    <w:rPr>
                      <w:rFonts w:ascii="Monotype Corsiva" w:hAnsi="Monotype Corsiva"/>
                      <w:sz w:val="28"/>
                      <w:szCs w:val="36"/>
                    </w:rPr>
                  </w:pPr>
                </w:p>
                <w:p w:rsidR="008E5C73" w:rsidRPr="008A65D4" w:rsidRDefault="008E5C73"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44321"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30.2pt;margin-top:6.65pt;width:432.25pt;height:56.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8E5C73" w:rsidRPr="008A65D4" w:rsidRDefault="008E5C73" w:rsidP="000911AA">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8E5C73" w:rsidRPr="006E376B" w:rsidRDefault="008E5C73" w:rsidP="000911AA">
                  <w:pPr>
                    <w:spacing w:line="276" w:lineRule="auto"/>
                    <w:ind w:firstLine="708"/>
                    <w:jc w:val="center"/>
                    <w:rPr>
                      <w:rFonts w:ascii="Monotype Corsiva" w:hAnsi="Monotype Corsiva"/>
                    </w:rPr>
                  </w:pPr>
                  <w:r w:rsidRPr="006E376B">
                    <w:rPr>
                      <w:rFonts w:ascii="Monotype Corsiva" w:hAnsi="Monotype Corsiva"/>
                    </w:rPr>
                    <w:t>Bilimsel yöntem, teknikler ile günümüz teknolojilerini etkin ve verimli kullanarak bölgemizde tercih edilen seçkin bir okul olmaktır.</w:t>
                  </w:r>
                </w:p>
                <w:p w:rsidR="008E5C73" w:rsidRPr="000911AA" w:rsidRDefault="008E5C73" w:rsidP="000911AA">
                  <w:pPr>
                    <w:rPr>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4D66C4" w:rsidRDefault="00144321" w:rsidP="001C5978">
      <w:pPr>
        <w:pStyle w:val="GvdeMetni"/>
        <w:spacing w:before="1"/>
        <w:rPr>
          <w:rFonts w:ascii="Times New Roman" w:hAnsi="Times New Roman" w:cs="Times New Roman"/>
          <w:b/>
        </w:rPr>
      </w:pPr>
      <w:r w:rsidRPr="00144321">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2.6pt;width:251.3pt;height:29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8E5C73" w:rsidRPr="006374FD" w:rsidRDefault="008E5C7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8E5C73" w:rsidRPr="006374FD" w:rsidRDefault="008E5C73"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8E5C73" w:rsidRPr="006374FD" w:rsidRDefault="008E5C73"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8E5C73" w:rsidRPr="006374FD" w:rsidRDefault="008E5C7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8E5C73" w:rsidRPr="005571CE" w:rsidRDefault="008E5C73" w:rsidP="001C5978">
                  <w:pPr>
                    <w:rPr>
                      <w:sz w:val="24"/>
                      <w:szCs w:val="24"/>
                    </w:rPr>
                  </w:pPr>
                </w:p>
              </w:txbxContent>
            </v:textbox>
          </v:shape>
        </w:pict>
      </w: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BB7174" w:rsidRDefault="00BB7174" w:rsidP="001C5978">
      <w:pPr>
        <w:pStyle w:val="GvdeMetni"/>
        <w:spacing w:before="1"/>
        <w:rPr>
          <w:rFonts w:ascii="Times New Roman" w:hAnsi="Times New Roman" w:cs="Times New Roman"/>
          <w:b/>
        </w:rPr>
      </w:pPr>
    </w:p>
    <w:p w:rsidR="00BB7174" w:rsidRDefault="00BB7174" w:rsidP="001C5978">
      <w:pPr>
        <w:pStyle w:val="GvdeMetni"/>
        <w:spacing w:before="1"/>
        <w:rPr>
          <w:rFonts w:ascii="Times New Roman" w:hAnsi="Times New Roman" w:cs="Times New Roman"/>
          <w:b/>
        </w:rPr>
      </w:pPr>
    </w:p>
    <w:p w:rsidR="00BB7174" w:rsidRDefault="00BB7174" w:rsidP="001C5978">
      <w:pPr>
        <w:pStyle w:val="GvdeMetni"/>
        <w:spacing w:before="1"/>
        <w:rPr>
          <w:rFonts w:ascii="Times New Roman" w:hAnsi="Times New Roman" w:cs="Times New Roman"/>
          <w:b/>
        </w:rPr>
      </w:pPr>
    </w:p>
    <w:p w:rsidR="00BB7174" w:rsidRPr="00FD5CDB" w:rsidRDefault="00BB7174"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6" w:name="_bookmark54"/>
      <w:bookmarkStart w:id="17" w:name="_bookmark56"/>
      <w:bookmarkStart w:id="18" w:name="_bookmark58"/>
      <w:bookmarkEnd w:id="16"/>
      <w:bookmarkEnd w:id="17"/>
      <w:bookmarkEnd w:id="18"/>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Pr="00967EC6">
        <w:rPr>
          <w:rFonts w:ascii="Times New Roman" w:hAnsi="Times New Roman" w:cs="Times New Roman"/>
          <w:color w:val="000000" w:themeColor="text1"/>
          <w:sz w:val="20"/>
          <w:szCs w:val="24"/>
        </w:rPr>
        <w:t xml:space="preserve"> </w:t>
      </w:r>
      <w:r w:rsidR="00C306DA">
        <w:rPr>
          <w:rFonts w:ascii="Times New Roman" w:hAnsi="Times New Roman" w:cs="Times New Roman"/>
          <w:color w:val="000000" w:themeColor="text1"/>
          <w:sz w:val="20"/>
          <w:szCs w:val="24"/>
        </w:rPr>
        <w:t>Konular</w:t>
      </w:r>
      <w:r w:rsidR="00BB168A">
        <w:rPr>
          <w:rFonts w:ascii="Times New Roman" w:hAnsi="Times New Roman" w:cs="Times New Roman"/>
          <w:color w:val="000000" w:themeColor="text1"/>
          <w:sz w:val="20"/>
          <w:szCs w:val="24"/>
        </w:rPr>
        <w:t>,</w:t>
      </w:r>
      <w:r w:rsidRPr="00967EC6">
        <w:rPr>
          <w:rFonts w:ascii="Times New Roman" w:hAnsi="Times New Roman" w:cs="Times New Roman"/>
          <w:color w:val="000000" w:themeColor="text1"/>
          <w:sz w:val="20"/>
          <w:szCs w:val="24"/>
        </w:rPr>
        <w:t xml:space="preserve"> 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E32F88">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1000000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82366E"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0911AA" w:rsidP="004B7031">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Ortaokul</w:t>
            </w:r>
            <w:r w:rsidR="00166E53">
              <w:rPr>
                <w:rFonts w:ascii="Times New Roman" w:eastAsia="Times New Roman" w:hAnsi="Times New Roman" w:cs="Times New Roman"/>
                <w:color w:val="000000"/>
              </w:rPr>
              <w:t xml:space="preserve"> </w:t>
            </w:r>
            <w:r w:rsidR="0082366E" w:rsidRPr="00FD5CDB">
              <w:rPr>
                <w:rFonts w:ascii="Times New Roman" w:eastAsia="Times New Roman" w:hAnsi="Times New Roman" w:cs="Times New Roman"/>
                <w:color w:val="000000"/>
              </w:rPr>
              <w:t xml:space="preserve">eğitim kurumlarında </w:t>
            </w:r>
            <w:r w:rsidR="0082366E">
              <w:rPr>
                <w:rFonts w:ascii="Times New Roman" w:eastAsia="Times New Roman" w:hAnsi="Times New Roman" w:cs="Times New Roman"/>
                <w:color w:val="000000"/>
              </w:rPr>
              <w:t xml:space="preserve">7 gün ve üzeri </w:t>
            </w:r>
            <w:r w:rsidR="0082366E" w:rsidRPr="00166E53">
              <w:rPr>
                <w:rFonts w:ascii="Times New Roman" w:eastAsia="Times New Roman" w:hAnsi="Times New Roman" w:cs="Times New Roman"/>
                <w:color w:val="000000"/>
              </w:rPr>
              <w:t xml:space="preserve">devamsızlık oranını </w:t>
            </w:r>
            <w:r w:rsidR="00166E53" w:rsidRPr="00166E53">
              <w:rPr>
                <w:rFonts w:ascii="Times New Roman" w:eastAsia="Times New Roman" w:hAnsi="Times New Roman" w:cs="Times New Roman"/>
                <w:color w:val="000000"/>
              </w:rPr>
              <w:t>%21’den %10’a</w:t>
            </w:r>
            <w:r w:rsidR="0082366E" w:rsidRPr="00166E53">
              <w:rPr>
                <w:rFonts w:ascii="Times New Roman" w:eastAsia="Times New Roman" w:hAnsi="Times New Roman" w:cs="Times New Roman"/>
                <w:color w:val="000000"/>
              </w:rPr>
              <w:t xml:space="preserve"> indirmek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0911AA">
            <w:pPr>
              <w:cnfStyle w:val="00000010000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82366E" w:rsidRPr="0082366E">
              <w:rPr>
                <w:rFonts w:ascii="Times New Roman" w:eastAsia="Times New Roman" w:hAnsi="Times New Roman" w:cs="Times New Roman"/>
              </w:rPr>
              <w:t xml:space="preserve"> oranlarını %</w:t>
            </w:r>
            <w:r w:rsidR="000911AA">
              <w:rPr>
                <w:rFonts w:ascii="Times New Roman" w:eastAsia="Times New Roman" w:hAnsi="Times New Roman" w:cs="Times New Roman"/>
              </w:rPr>
              <w:t>90</w:t>
            </w:r>
            <w:r w:rsidRPr="0082366E">
              <w:rPr>
                <w:rFonts w:ascii="Times New Roman" w:eastAsia="Times New Roman" w:hAnsi="Times New Roman" w:cs="Times New Roman"/>
              </w:rPr>
              <w:t>'</w:t>
            </w:r>
            <w:r w:rsidR="000911AA">
              <w:rPr>
                <w:rFonts w:ascii="Times New Roman" w:eastAsia="Times New Roman" w:hAnsi="Times New Roman" w:cs="Times New Roman"/>
              </w:rPr>
              <w:t>a</w:t>
            </w:r>
            <w:r w:rsidRPr="0082366E">
              <w:rPr>
                <w:rFonts w:ascii="Times New Roman" w:eastAsia="Times New Roman" w:hAnsi="Times New Roman" w:cs="Times New Roman"/>
              </w:rPr>
              <w:t xml:space="preserv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proofErr w:type="spellStart"/>
            <w:r w:rsidRPr="00FD5CDB">
              <w:rPr>
                <w:rFonts w:ascii="Times New Roman" w:eastAsia="Times New Roman" w:hAnsi="Times New Roman" w:cs="Times New Roman"/>
                <w:color w:val="000000"/>
              </w:rPr>
              <w:t>hizmetiçi</w:t>
            </w:r>
            <w:proofErr w:type="spellEnd"/>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rPr>
              <w:t>hijyen</w:t>
            </w:r>
            <w:proofErr w:type="gramEnd"/>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01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 xml:space="preserve">rla yapılan </w:t>
            </w:r>
            <w:proofErr w:type="gramStart"/>
            <w:r w:rsidR="0082366E" w:rsidRPr="0082366E">
              <w:rPr>
                <w:rFonts w:ascii="Times New Roman" w:eastAsia="Times New Roman" w:hAnsi="Times New Roman" w:cs="Times New Roman"/>
              </w:rPr>
              <w:t>şikayet</w:t>
            </w:r>
            <w:proofErr w:type="gramEnd"/>
            <w:r w:rsidR="0082366E" w:rsidRPr="0082366E">
              <w:rPr>
                <w:rFonts w:ascii="Times New Roman" w:eastAsia="Times New Roman" w:hAnsi="Times New Roman" w:cs="Times New Roman"/>
              </w:rPr>
              <w:t xml:space="preserve">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0B2F47" w:rsidRDefault="000B2F47"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FD5CDB"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Pr="00FD5CDB" w:rsidRDefault="0070486D" w:rsidP="0070486D">
      <w:pPr>
        <w:rPr>
          <w:rFonts w:ascii="Times New Roman" w:hAnsi="Times New Roman" w:cs="Times New Roman"/>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FD5CDB" w:rsidTr="00E32F88">
        <w:trPr>
          <w:trHeight w:val="87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rsidTr="00E32F88">
        <w:trPr>
          <w:trHeight w:val="66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lastRenderedPageBreak/>
              <w:t xml:space="preserve">Hedef </w:t>
            </w:r>
            <w:proofErr w:type="gramStart"/>
            <w:r w:rsidRPr="00FD5CDB">
              <w:rPr>
                <w:rFonts w:ascii="Times New Roman" w:eastAsia="Times New Roman" w:hAnsi="Times New Roman" w:cs="Times New Roman"/>
                <w:b/>
                <w:color w:val="000000"/>
              </w:rPr>
              <w:t>1.1</w:t>
            </w:r>
            <w:proofErr w:type="gramEnd"/>
            <w:r w:rsidRPr="00FD5CDB">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70486D" w:rsidRPr="00FD5CDB" w:rsidRDefault="0028509F" w:rsidP="0082366E">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İlkokul</w:t>
            </w:r>
            <w:r w:rsidR="0070486D" w:rsidRPr="00FD5CDB">
              <w:rPr>
                <w:rFonts w:ascii="Times New Roman" w:eastAsia="Times New Roman" w:hAnsi="Times New Roman" w:cs="Times New Roman"/>
                <w:color w:val="000000"/>
              </w:rPr>
              <w:t xml:space="preserve"> eğitim kurumlarında </w:t>
            </w:r>
            <w:r w:rsidR="0082366E">
              <w:rPr>
                <w:rFonts w:ascii="Times New Roman" w:eastAsia="Times New Roman" w:hAnsi="Times New Roman" w:cs="Times New Roman"/>
                <w:color w:val="000000"/>
              </w:rPr>
              <w:t>7 gün ve üzeri devamsızlık oranını %5’ten %3’e indirmek</w:t>
            </w:r>
          </w:p>
        </w:tc>
      </w:tr>
      <w:tr w:rsidR="0070486D" w:rsidRPr="00FD5CDB" w:rsidTr="00E32F88">
        <w:trPr>
          <w:gridAfter w:val="1"/>
          <w:wAfter w:w="221" w:type="dxa"/>
          <w:trHeight w:val="300"/>
          <w:jc w:val="center"/>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p>
          <w:p w:rsidR="0070486D" w:rsidRPr="00FD5CDB"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0911AA" w:rsidP="000911A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w:t>
            </w:r>
            <w:r w:rsidR="00262DD1" w:rsidRPr="00FD5CDB">
              <w:rPr>
                <w:rFonts w:ascii="Times New Roman" w:eastAsia="Times New Roman" w:hAnsi="Times New Roman" w:cs="Times New Roman"/>
                <w:color w:val="000000"/>
                <w:sz w:val="20"/>
                <w:szCs w:val="20"/>
              </w:rPr>
              <w:t xml:space="preserve"> net 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Default="00166E53">
            <w:pPr>
              <w:jc w:val="center"/>
              <w:rPr>
                <w:color w:val="000000"/>
                <w:sz w:val="18"/>
                <w:szCs w:val="18"/>
              </w:rPr>
            </w:pPr>
            <w:r>
              <w:rPr>
                <w:color w:val="000000"/>
                <w:sz w:val="18"/>
                <w:szCs w:val="18"/>
              </w:rPr>
              <w:t>98</w:t>
            </w:r>
            <w:r w:rsidR="00262DD1">
              <w:rPr>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166E53">
            <w:pPr>
              <w:jc w:val="center"/>
              <w:rPr>
                <w:color w:val="000000"/>
                <w:sz w:val="18"/>
                <w:szCs w:val="18"/>
              </w:rPr>
            </w:pPr>
            <w:r>
              <w:rPr>
                <w:color w:val="000000"/>
                <w:sz w:val="18"/>
                <w:szCs w:val="18"/>
              </w:rPr>
              <w:t>99</w:t>
            </w:r>
            <w:r w:rsidR="00262DD1">
              <w:rPr>
                <w:color w:val="000000"/>
                <w:sz w:val="18"/>
                <w:szCs w:val="18"/>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7E6498">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7E6498">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166E53" w:rsidRDefault="00166E53">
            <w:pPr>
              <w:jc w:val="center"/>
              <w:rPr>
                <w:color w:val="000000"/>
                <w:sz w:val="18"/>
                <w:szCs w:val="18"/>
              </w:rPr>
            </w:pPr>
            <w:r w:rsidRPr="00166E53">
              <w:rPr>
                <w:color w:val="000000"/>
                <w:sz w:val="18"/>
                <w:szCs w:val="18"/>
              </w:rPr>
              <w:t>21</w:t>
            </w:r>
            <w:r w:rsidR="00262DD1" w:rsidRPr="00166E53">
              <w:rPr>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166E53" w:rsidRDefault="00166E53">
            <w:pPr>
              <w:jc w:val="center"/>
              <w:rPr>
                <w:color w:val="000000"/>
                <w:sz w:val="18"/>
                <w:szCs w:val="18"/>
              </w:rPr>
            </w:pPr>
            <w:r w:rsidRPr="00166E53">
              <w:rPr>
                <w:color w:val="000000"/>
                <w:sz w:val="18"/>
                <w:szCs w:val="18"/>
              </w:rPr>
              <w:t>1</w:t>
            </w:r>
            <w:r w:rsidR="000911AA" w:rsidRPr="00166E53">
              <w:rPr>
                <w:color w:val="000000"/>
                <w:sz w:val="18"/>
                <w:szCs w:val="18"/>
              </w:rPr>
              <w:t>0</w:t>
            </w:r>
            <w:r w:rsidR="00262DD1" w:rsidRPr="00166E53">
              <w:rPr>
                <w:color w:val="000000"/>
                <w:sz w:val="18"/>
                <w:szCs w:val="18"/>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7E649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7E6498">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7E6498">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Default="00166E53">
            <w:pPr>
              <w:jc w:val="center"/>
              <w:rPr>
                <w:color w:val="000000"/>
                <w:sz w:val="18"/>
                <w:szCs w:val="18"/>
              </w:rPr>
            </w:pPr>
            <w:r>
              <w:rPr>
                <w:color w:val="000000"/>
                <w:sz w:val="18"/>
                <w:szCs w:val="18"/>
              </w:rPr>
              <w:t>2</w:t>
            </w:r>
            <w:r w:rsidR="00262DD1">
              <w:rPr>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7E649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jc w:val="center"/>
        <w:tblCellMar>
          <w:left w:w="70" w:type="dxa"/>
          <w:right w:w="70" w:type="dxa"/>
        </w:tblCellMar>
        <w:tblLook w:val="04A0"/>
      </w:tblPr>
      <w:tblGrid>
        <w:gridCol w:w="1772"/>
        <w:gridCol w:w="1041"/>
        <w:gridCol w:w="958"/>
        <w:gridCol w:w="588"/>
        <w:gridCol w:w="588"/>
        <w:gridCol w:w="588"/>
        <w:gridCol w:w="588"/>
        <w:gridCol w:w="726"/>
        <w:gridCol w:w="915"/>
        <w:gridCol w:w="1107"/>
      </w:tblGrid>
      <w:tr w:rsidR="0070486D" w:rsidRPr="00FD5CDB" w:rsidTr="00262DD1">
        <w:trPr>
          <w:trHeight w:val="111"/>
          <w:jc w:val="center"/>
        </w:trPr>
        <w:tc>
          <w:tcPr>
            <w:tcW w:w="177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82366E" w:rsidRPr="00FD5CDB" w:rsidTr="004B703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FD5CDB" w:rsidRDefault="0082366E"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7099" w:type="dxa"/>
            <w:gridSpan w:val="9"/>
            <w:tcBorders>
              <w:top w:val="single" w:sz="4" w:space="0" w:color="auto"/>
              <w:left w:val="nil"/>
              <w:bottom w:val="single" w:sz="4" w:space="0" w:color="auto"/>
              <w:right w:val="single" w:sz="4" w:space="0" w:color="auto"/>
            </w:tcBorders>
            <w:shd w:val="clear" w:color="000000" w:fill="FFFFFF"/>
            <w:hideMark/>
          </w:tcPr>
          <w:p w:rsidR="0082366E" w:rsidRPr="0082366E" w:rsidRDefault="00BB168A" w:rsidP="00BB168A">
            <w:pP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Orta</w:t>
            </w:r>
            <w:r w:rsidR="0082366E" w:rsidRPr="0082366E">
              <w:rPr>
                <w:rFonts w:ascii="Times New Roman" w:eastAsia="Times New Roman" w:hAnsi="Times New Roman" w:cs="Times New Roman"/>
                <w:color w:val="000000"/>
                <w:sz w:val="20"/>
              </w:rPr>
              <w:t>okul eğitim kurumlarında 7 gün ve üzeri devamsızlık oranını %</w:t>
            </w:r>
            <w:r>
              <w:rPr>
                <w:rFonts w:ascii="Times New Roman" w:eastAsia="Times New Roman" w:hAnsi="Times New Roman" w:cs="Times New Roman"/>
                <w:color w:val="000000"/>
                <w:sz w:val="20"/>
              </w:rPr>
              <w:t>21</w:t>
            </w:r>
            <w:r w:rsidR="0082366E" w:rsidRPr="0082366E">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d</w:t>
            </w:r>
            <w:r w:rsidR="0082366E" w:rsidRPr="0082366E">
              <w:rPr>
                <w:rFonts w:ascii="Times New Roman" w:eastAsia="Times New Roman" w:hAnsi="Times New Roman" w:cs="Times New Roman"/>
                <w:color w:val="000000"/>
                <w:sz w:val="20"/>
              </w:rPr>
              <w:t>en %</w:t>
            </w:r>
            <w:r>
              <w:rPr>
                <w:rFonts w:ascii="Times New Roman" w:eastAsia="Times New Roman" w:hAnsi="Times New Roman" w:cs="Times New Roman"/>
                <w:color w:val="000000"/>
                <w:sz w:val="20"/>
              </w:rPr>
              <w:t>10</w:t>
            </w:r>
            <w:r w:rsidR="0082366E" w:rsidRPr="0082366E">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a</w:t>
            </w:r>
            <w:r w:rsidR="0082366E" w:rsidRPr="0082366E">
              <w:rPr>
                <w:rFonts w:ascii="Times New Roman" w:eastAsia="Times New Roman" w:hAnsi="Times New Roman" w:cs="Times New Roman"/>
                <w:color w:val="000000"/>
                <w:sz w:val="20"/>
              </w:rPr>
              <w:t xml:space="preserve"> indirmek</w:t>
            </w:r>
          </w:p>
        </w:tc>
      </w:tr>
      <w:tr w:rsidR="00207C29" w:rsidRPr="00FD5CDB" w:rsidTr="00262DD1">
        <w:trPr>
          <w:trHeight w:val="300"/>
          <w:jc w:val="center"/>
        </w:trPr>
        <w:tc>
          <w:tcPr>
            <w:tcW w:w="17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2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1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207C29" w:rsidRPr="00FD5CDB" w:rsidTr="00262DD1">
        <w:trPr>
          <w:trHeight w:val="269"/>
          <w:jc w:val="center"/>
        </w:trPr>
        <w:tc>
          <w:tcPr>
            <w:tcW w:w="17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2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1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07C29"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1.1.1</w:t>
            </w:r>
          </w:p>
        </w:tc>
        <w:tc>
          <w:tcPr>
            <w:tcW w:w="1041" w:type="dxa"/>
            <w:tcBorders>
              <w:top w:val="nil"/>
              <w:left w:val="nil"/>
              <w:bottom w:val="single" w:sz="4" w:space="0" w:color="auto"/>
              <w:right w:val="single" w:sz="4" w:space="0" w:color="auto"/>
            </w:tcBorders>
            <w:shd w:val="clear" w:color="000000" w:fill="FFFFFF"/>
            <w:hideMark/>
          </w:tcPr>
          <w:p w:rsidR="00262DD1" w:rsidRDefault="00207C29" w:rsidP="00207C29">
            <w:pPr>
              <w:jc w:val="center"/>
              <w:rPr>
                <w:color w:val="000000"/>
                <w:sz w:val="20"/>
                <w:szCs w:val="20"/>
              </w:rPr>
            </w:pPr>
            <w:r>
              <w:rPr>
                <w:color w:val="000000"/>
                <w:sz w:val="20"/>
                <w:szCs w:val="20"/>
              </w:rPr>
              <w:t>2</w:t>
            </w:r>
            <w:r w:rsidR="005B2F2D">
              <w:rPr>
                <w:color w:val="000000"/>
                <w:sz w:val="20"/>
                <w:szCs w:val="20"/>
              </w:rPr>
              <w:t>5</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C306DA" w:rsidP="00207C29">
            <w:pPr>
              <w:rPr>
                <w:color w:val="000000"/>
                <w:sz w:val="18"/>
                <w:szCs w:val="18"/>
              </w:rPr>
            </w:pPr>
            <w:r>
              <w:rPr>
                <w:color w:val="000000"/>
                <w:sz w:val="18"/>
                <w:szCs w:val="18"/>
              </w:rPr>
              <w:t xml:space="preserve">      98%</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C306DA" w:rsidP="00207C29">
            <w:pPr>
              <w:jc w:val="center"/>
              <w:rPr>
                <w:color w:val="000000"/>
                <w:sz w:val="20"/>
                <w:szCs w:val="20"/>
              </w:rPr>
            </w:pPr>
            <w:r>
              <w:rPr>
                <w:color w:val="000000"/>
                <w:sz w:val="20"/>
                <w:szCs w:val="20"/>
              </w:rPr>
              <w:t>98%</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98</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99</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99</w:t>
            </w:r>
            <w:r w:rsidR="00262DD1">
              <w:rPr>
                <w:color w:val="000000"/>
                <w:sz w:val="20"/>
                <w:szCs w:val="20"/>
              </w:rPr>
              <w:t>%</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C306DA">
            <w:pPr>
              <w:jc w:val="center"/>
              <w:rPr>
                <w:color w:val="000000"/>
                <w:sz w:val="20"/>
                <w:szCs w:val="20"/>
              </w:rPr>
            </w:pPr>
            <w:r>
              <w:rPr>
                <w:color w:val="000000"/>
                <w:sz w:val="20"/>
                <w:szCs w:val="20"/>
              </w:rPr>
              <w:t>99%</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C306D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207C29"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1.1.2</w:t>
            </w:r>
          </w:p>
        </w:tc>
        <w:tc>
          <w:tcPr>
            <w:tcW w:w="1041" w:type="dxa"/>
            <w:tcBorders>
              <w:top w:val="nil"/>
              <w:left w:val="nil"/>
              <w:bottom w:val="single" w:sz="4" w:space="0" w:color="auto"/>
              <w:right w:val="single" w:sz="4" w:space="0" w:color="auto"/>
            </w:tcBorders>
            <w:shd w:val="clear" w:color="000000" w:fill="FFFFFF"/>
            <w:hideMark/>
          </w:tcPr>
          <w:p w:rsidR="00262DD1" w:rsidRDefault="005B2F2D" w:rsidP="005B2F2D">
            <w:pPr>
              <w:jc w:val="center"/>
              <w:rPr>
                <w:color w:val="000000"/>
                <w:sz w:val="20"/>
                <w:szCs w:val="20"/>
              </w:rPr>
            </w:pPr>
            <w:r>
              <w:rPr>
                <w:color w:val="000000"/>
                <w:sz w:val="20"/>
                <w:szCs w:val="20"/>
              </w:rPr>
              <w:t>50</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C306DA" w:rsidP="00207C29">
            <w:pPr>
              <w:jc w:val="center"/>
              <w:rPr>
                <w:color w:val="000000"/>
                <w:sz w:val="18"/>
                <w:szCs w:val="18"/>
              </w:rPr>
            </w:pPr>
            <w:r>
              <w:rPr>
                <w:color w:val="000000"/>
                <w:sz w:val="18"/>
                <w:szCs w:val="18"/>
              </w:rPr>
              <w:t>21%</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81</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16</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pPr>
              <w:jc w:val="center"/>
              <w:rPr>
                <w:color w:val="000000"/>
                <w:sz w:val="20"/>
                <w:szCs w:val="20"/>
              </w:rPr>
            </w:pPr>
            <w:r>
              <w:rPr>
                <w:color w:val="000000"/>
                <w:sz w:val="20"/>
                <w:szCs w:val="20"/>
              </w:rPr>
              <w:t>1</w:t>
            </w:r>
            <w:r w:rsidR="00262DD1">
              <w:rPr>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12</w:t>
            </w:r>
            <w:r w:rsidR="00262DD1">
              <w:rPr>
                <w:color w:val="000000"/>
                <w:sz w:val="20"/>
                <w:szCs w:val="20"/>
              </w:rPr>
              <w:t>%</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C306DA" w:rsidP="00207C29">
            <w:pPr>
              <w:jc w:val="center"/>
              <w:rPr>
                <w:color w:val="000000"/>
                <w:sz w:val="20"/>
                <w:szCs w:val="20"/>
              </w:rPr>
            </w:pPr>
            <w:r>
              <w:rPr>
                <w:color w:val="000000"/>
                <w:sz w:val="20"/>
                <w:szCs w:val="20"/>
              </w:rPr>
              <w:t>10%</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07C29"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1.1.3</w:t>
            </w:r>
          </w:p>
        </w:tc>
        <w:tc>
          <w:tcPr>
            <w:tcW w:w="1041" w:type="dxa"/>
            <w:tcBorders>
              <w:top w:val="nil"/>
              <w:left w:val="nil"/>
              <w:bottom w:val="single" w:sz="4" w:space="0" w:color="auto"/>
              <w:right w:val="single" w:sz="4" w:space="0" w:color="auto"/>
            </w:tcBorders>
            <w:shd w:val="clear" w:color="000000" w:fill="FFFFFF"/>
            <w:hideMark/>
          </w:tcPr>
          <w:p w:rsidR="00262DD1" w:rsidRDefault="00207C29">
            <w:pPr>
              <w:jc w:val="center"/>
              <w:rPr>
                <w:color w:val="000000"/>
                <w:sz w:val="20"/>
                <w:szCs w:val="20"/>
              </w:rPr>
            </w:pPr>
            <w:r>
              <w:rPr>
                <w:color w:val="000000"/>
                <w:sz w:val="20"/>
                <w:szCs w:val="20"/>
              </w:rPr>
              <w:t>2</w:t>
            </w:r>
            <w:r w:rsidR="005B2F2D">
              <w:rPr>
                <w:color w:val="000000"/>
                <w:sz w:val="20"/>
                <w:szCs w:val="20"/>
              </w:rPr>
              <w:t>5</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C306DA" w:rsidP="00207C29">
            <w:pPr>
              <w:jc w:val="center"/>
              <w:rPr>
                <w:color w:val="000000"/>
                <w:sz w:val="18"/>
                <w:szCs w:val="18"/>
              </w:rPr>
            </w:pPr>
            <w:r>
              <w:rPr>
                <w:color w:val="000000"/>
                <w:sz w:val="18"/>
                <w:szCs w:val="18"/>
              </w:rPr>
              <w:t>2%</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2</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1</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07C29" w:rsidP="00207C29">
            <w:pPr>
              <w:jc w:val="center"/>
              <w:rPr>
                <w:color w:val="000000"/>
                <w:sz w:val="20"/>
                <w:szCs w:val="20"/>
              </w:rPr>
            </w:pPr>
            <w:r>
              <w:rPr>
                <w:color w:val="000000"/>
                <w:sz w:val="20"/>
                <w:szCs w:val="20"/>
              </w:rPr>
              <w:t>1</w:t>
            </w:r>
            <w:r w:rsidR="00262DD1">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72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915"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Zümre Öğretmenler Kurulu</w:t>
            </w:r>
          </w:p>
        </w:tc>
      </w:tr>
      <w:tr w:rsidR="00262DD1" w:rsidRPr="00FD5CDB" w:rsidTr="00262DD1">
        <w:trPr>
          <w:trHeight w:val="300"/>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80443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 iletişim ve adres bilgilerine ulaşılamaması</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Hazırlanacak program doğrultusunda her öğrencimiz en az 1 kez ziyaret edilecek</w:t>
            </w:r>
          </w:p>
          <w:p w:rsidR="00262DD1"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paylaşım günleri düzenlenecek</w:t>
            </w:r>
          </w:p>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Velilerin bilgi düzeylerinin artırılması için eğitim faaliyetleri düzenlenecek</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166E53"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2</w:t>
            </w:r>
            <w:r w:rsidR="00262DD1">
              <w:rPr>
                <w:rFonts w:ascii="Times New Roman" w:hAnsi="Times New Roman" w:cs="Times New Roman"/>
                <w:color w:val="000000"/>
                <w:sz w:val="18"/>
                <w:szCs w:val="18"/>
              </w:rPr>
              <w:t>000</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 beklenen seviyenin üzerindedir</w:t>
            </w:r>
          </w:p>
        </w:tc>
      </w:tr>
      <w:tr w:rsidR="00262DD1" w:rsidRPr="00FD5CDB" w:rsidTr="00262DD1">
        <w:trPr>
          <w:trHeight w:val="64"/>
          <w:jc w:val="center"/>
        </w:trPr>
        <w:tc>
          <w:tcPr>
            <w:tcW w:w="177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9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Okul-Aile işbirliğinin geliştirilmesi</w:t>
            </w:r>
          </w:p>
          <w:p w:rsidR="00262DD1" w:rsidRDefault="00262DD1" w:rsidP="0070486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eğitimleri</w:t>
            </w:r>
          </w:p>
          <w:p w:rsidR="00262DD1" w:rsidRPr="00FD5CDB" w:rsidRDefault="00262DD1" w:rsidP="00166E53">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Devamsızlık oranlarının azaltılması</w:t>
            </w:r>
            <w:r w:rsidR="00166E53">
              <w:rPr>
                <w:rFonts w:ascii="Times New Roman" w:eastAsia="Times New Roman" w:hAnsi="Times New Roman" w:cs="Times New Roman"/>
                <w:color w:val="000000"/>
                <w:sz w:val="20"/>
                <w:szCs w:val="20"/>
              </w:rPr>
              <w:t>nda Valiliğin 222 sayılı kanunu uygulaması etkili olacaktır.</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31" w:type="dxa"/>
        <w:tblInd w:w="-5" w:type="dxa"/>
        <w:tblCellMar>
          <w:left w:w="70" w:type="dxa"/>
          <w:right w:w="70" w:type="dxa"/>
        </w:tblCellMar>
        <w:tblLook w:val="04A0"/>
      </w:tblPr>
      <w:tblGrid>
        <w:gridCol w:w="1480"/>
        <w:gridCol w:w="510"/>
        <w:gridCol w:w="3614"/>
        <w:gridCol w:w="960"/>
        <w:gridCol w:w="960"/>
        <w:gridCol w:w="1907"/>
      </w:tblGrid>
      <w:tr w:rsidR="0070486D" w:rsidRPr="00FD5CDB" w:rsidTr="00FD32E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441" w:type="dxa"/>
            <w:gridSpan w:val="4"/>
            <w:shd w:val="clear" w:color="auto" w:fill="auto"/>
            <w:hideMark/>
          </w:tcPr>
          <w:p w:rsidR="0070486D" w:rsidRPr="00FD5CDB" w:rsidRDefault="0070486D" w:rsidP="003F30CB">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rsidTr="00FD32E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1.2</w:t>
            </w:r>
            <w:proofErr w:type="gramEnd"/>
            <w:r w:rsidRPr="00FD5CDB">
              <w:rPr>
                <w:rFonts w:ascii="Times New Roman" w:eastAsia="Times New Roman" w:hAnsi="Times New Roman" w:cs="Times New Roman"/>
                <w:b/>
                <w:color w:val="000000"/>
              </w:rPr>
              <w:t xml:space="preserve"> (H1.2)</w:t>
            </w:r>
          </w:p>
        </w:tc>
        <w:tc>
          <w:tcPr>
            <w:tcW w:w="7441" w:type="dxa"/>
            <w:gridSpan w:val="4"/>
            <w:shd w:val="clear" w:color="auto" w:fill="auto"/>
            <w:hideMark/>
          </w:tcPr>
          <w:p w:rsidR="0070486D" w:rsidRPr="00FD5CDB" w:rsidRDefault="0070486D" w:rsidP="003F30CB">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FD32EB">
        <w:trPr>
          <w:trHeight w:val="300"/>
        </w:trPr>
        <w:tc>
          <w:tcPr>
            <w:tcW w:w="148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4124" w:type="dxa"/>
            <w:gridSpan w:val="2"/>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1907"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r>
      <w:tr w:rsidR="0070486D" w:rsidRPr="00FD5CDB" w:rsidTr="00FD32EB">
        <w:trPr>
          <w:trHeight w:val="300"/>
        </w:trPr>
        <w:tc>
          <w:tcPr>
            <w:tcW w:w="9431"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lastRenderedPageBreak/>
              <w:t>HEDEFE İLİŞKİN GÖSTERGELER</w:t>
            </w:r>
          </w:p>
        </w:tc>
      </w:tr>
      <w:tr w:rsidR="0070486D" w:rsidRPr="00FD5CDB" w:rsidTr="00FD32E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41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07"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262DD1" w:rsidRPr="00FD5CDB" w:rsidTr="00FD32E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w:t>
            </w:r>
          </w:p>
        </w:tc>
        <w:tc>
          <w:tcPr>
            <w:tcW w:w="4124" w:type="dxa"/>
            <w:gridSpan w:val="2"/>
            <w:tcBorders>
              <w:top w:val="single" w:sz="4" w:space="0" w:color="auto"/>
              <w:bottom w:val="single" w:sz="4" w:space="0" w:color="auto"/>
              <w:right w:val="single" w:sz="4" w:space="0" w:color="auto"/>
            </w:tcBorders>
            <w:vAlign w:val="center"/>
          </w:tcPr>
          <w:p w:rsidR="00262DD1" w:rsidRPr="00FD5CDB" w:rsidRDefault="00262DD1"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w:t>
            </w:r>
          </w:p>
        </w:tc>
        <w:tc>
          <w:tcPr>
            <w:tcW w:w="1907" w:type="dxa"/>
            <w:tcBorders>
              <w:top w:val="nil"/>
              <w:left w:val="nil"/>
              <w:bottom w:val="single" w:sz="4" w:space="0" w:color="auto"/>
              <w:right w:val="single" w:sz="4" w:space="0" w:color="auto"/>
            </w:tcBorders>
            <w:shd w:val="clear" w:color="auto" w:fill="auto"/>
            <w:vAlign w:val="center"/>
          </w:tcPr>
          <w:p w:rsidR="00262DD1" w:rsidRPr="00FD5CDB" w:rsidRDefault="00FD32EB"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1.2.2</w:t>
            </w:r>
          </w:p>
        </w:tc>
        <w:tc>
          <w:tcPr>
            <w:tcW w:w="4124" w:type="dxa"/>
            <w:gridSpan w:val="2"/>
            <w:tcBorders>
              <w:top w:val="single" w:sz="4" w:space="0" w:color="auto"/>
              <w:bottom w:val="single" w:sz="4" w:space="0" w:color="auto"/>
              <w:right w:val="single" w:sz="4" w:space="0" w:color="auto"/>
            </w:tcBorders>
            <w:vAlign w:val="center"/>
          </w:tcPr>
          <w:p w:rsidR="00FD32EB" w:rsidRPr="00FD5CDB" w:rsidRDefault="00FD32EB"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FD32EB" w:rsidRDefault="00FD32EB">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tcPr>
          <w:p w:rsidR="00FD32EB" w:rsidRDefault="00FD32EB">
            <w:pPr>
              <w:jc w:val="center"/>
              <w:rPr>
                <w:color w:val="000000"/>
                <w:sz w:val="18"/>
                <w:szCs w:val="18"/>
              </w:rPr>
            </w:pPr>
            <w:r>
              <w:rPr>
                <w:color w:val="000000"/>
                <w:sz w:val="18"/>
                <w:szCs w:val="18"/>
              </w:rPr>
              <w:t>1</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1.2.3</w:t>
            </w:r>
          </w:p>
        </w:tc>
        <w:tc>
          <w:tcPr>
            <w:tcW w:w="4124" w:type="dxa"/>
            <w:gridSpan w:val="2"/>
            <w:tcBorders>
              <w:top w:val="single" w:sz="4" w:space="0" w:color="auto"/>
              <w:bottom w:val="single" w:sz="4" w:space="0" w:color="auto"/>
              <w:right w:val="single" w:sz="4" w:space="0" w:color="auto"/>
            </w:tcBorders>
            <w:vAlign w:val="center"/>
          </w:tcPr>
          <w:p w:rsidR="00FD32EB" w:rsidRPr="00FD5CDB" w:rsidRDefault="00FD3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FD32EB" w:rsidRDefault="00166E53">
            <w:pPr>
              <w:jc w:val="center"/>
              <w:rPr>
                <w:color w:val="000000"/>
                <w:sz w:val="18"/>
                <w:szCs w:val="18"/>
              </w:rPr>
            </w:pPr>
            <w:r>
              <w:rPr>
                <w:color w:val="000000"/>
                <w:sz w:val="18"/>
                <w:szCs w:val="18"/>
              </w:rPr>
              <w:t>7</w:t>
            </w:r>
          </w:p>
        </w:tc>
        <w:tc>
          <w:tcPr>
            <w:tcW w:w="960" w:type="dxa"/>
            <w:tcBorders>
              <w:top w:val="nil"/>
              <w:left w:val="nil"/>
              <w:bottom w:val="single" w:sz="4" w:space="0" w:color="auto"/>
              <w:right w:val="single" w:sz="4" w:space="0" w:color="auto"/>
            </w:tcBorders>
            <w:shd w:val="clear" w:color="auto" w:fill="auto"/>
            <w:vAlign w:val="center"/>
          </w:tcPr>
          <w:p w:rsidR="00FD32EB" w:rsidRDefault="00DD4688" w:rsidP="00207C29">
            <w:pPr>
              <w:jc w:val="center"/>
              <w:rPr>
                <w:color w:val="000000"/>
                <w:sz w:val="18"/>
                <w:szCs w:val="18"/>
              </w:rPr>
            </w:pPr>
            <w:r>
              <w:rPr>
                <w:color w:val="000000"/>
                <w:sz w:val="18"/>
                <w:szCs w:val="18"/>
              </w:rPr>
              <w:t>5</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1.2.4</w:t>
            </w:r>
          </w:p>
        </w:tc>
        <w:tc>
          <w:tcPr>
            <w:tcW w:w="4124" w:type="dxa"/>
            <w:gridSpan w:val="2"/>
            <w:tcBorders>
              <w:top w:val="single" w:sz="4" w:space="0" w:color="auto"/>
              <w:left w:val="nil"/>
              <w:bottom w:val="single" w:sz="4" w:space="0" w:color="auto"/>
              <w:right w:val="single" w:sz="4" w:space="0" w:color="auto"/>
            </w:tcBorders>
            <w:shd w:val="clear" w:color="auto" w:fill="auto"/>
            <w:vAlign w:val="center"/>
          </w:tcPr>
          <w:p w:rsidR="00FD32EB" w:rsidRPr="00FD5CDB" w:rsidRDefault="00FD3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center"/>
          </w:tcPr>
          <w:p w:rsidR="00FD32EB" w:rsidRDefault="00166E53">
            <w:pPr>
              <w:jc w:val="center"/>
              <w:rPr>
                <w:color w:val="000000"/>
                <w:sz w:val="18"/>
                <w:szCs w:val="18"/>
              </w:rPr>
            </w:pPr>
            <w:r>
              <w:rPr>
                <w:color w:val="000000"/>
                <w:sz w:val="18"/>
                <w:szCs w:val="18"/>
              </w:rPr>
              <w:t>5</w:t>
            </w:r>
          </w:p>
        </w:tc>
        <w:tc>
          <w:tcPr>
            <w:tcW w:w="960" w:type="dxa"/>
            <w:tcBorders>
              <w:top w:val="nil"/>
              <w:left w:val="nil"/>
              <w:bottom w:val="single" w:sz="4" w:space="0" w:color="auto"/>
              <w:right w:val="single" w:sz="4" w:space="0" w:color="auto"/>
            </w:tcBorders>
            <w:shd w:val="clear" w:color="auto" w:fill="auto"/>
            <w:vAlign w:val="center"/>
          </w:tcPr>
          <w:p w:rsidR="00FD32EB" w:rsidRDefault="00DD4688" w:rsidP="00E1112A">
            <w:pPr>
              <w:jc w:val="center"/>
              <w:rPr>
                <w:color w:val="000000"/>
                <w:sz w:val="18"/>
                <w:szCs w:val="18"/>
              </w:rPr>
            </w:pPr>
            <w:r>
              <w:rPr>
                <w:color w:val="000000"/>
                <w:sz w:val="18"/>
                <w:szCs w:val="18"/>
              </w:rPr>
              <w:t>5</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1.2.5</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166E53">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FD32EB" w:rsidRDefault="00FD32EB">
            <w:pPr>
              <w:jc w:val="center"/>
              <w:rPr>
                <w:color w:val="000000"/>
                <w:sz w:val="18"/>
                <w:szCs w:val="18"/>
              </w:rPr>
            </w:pPr>
            <w:r>
              <w:rPr>
                <w:color w:val="000000"/>
                <w:sz w:val="18"/>
                <w:szCs w:val="18"/>
              </w:rPr>
              <w:t>0</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1.2.6</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166E53" w:rsidP="00E1112A">
            <w:pPr>
              <w:jc w:val="center"/>
              <w:rPr>
                <w:color w:val="000000"/>
                <w:sz w:val="18"/>
                <w:szCs w:val="18"/>
              </w:rPr>
            </w:pPr>
            <w:r>
              <w:rPr>
                <w:color w:val="000000"/>
                <w:sz w:val="18"/>
                <w:szCs w:val="18"/>
              </w:rPr>
              <w:t>34</w:t>
            </w:r>
            <w:r w:rsidR="00E1112A">
              <w:rPr>
                <w:color w:val="000000"/>
                <w:sz w:val="18"/>
                <w:szCs w:val="18"/>
              </w:rPr>
              <w:t>8</w:t>
            </w:r>
          </w:p>
        </w:tc>
        <w:tc>
          <w:tcPr>
            <w:tcW w:w="960" w:type="dxa"/>
            <w:tcBorders>
              <w:top w:val="nil"/>
              <w:left w:val="nil"/>
              <w:bottom w:val="single" w:sz="4" w:space="0" w:color="auto"/>
              <w:right w:val="single" w:sz="4" w:space="0" w:color="auto"/>
            </w:tcBorders>
            <w:shd w:val="clear" w:color="auto" w:fill="auto"/>
            <w:vAlign w:val="center"/>
          </w:tcPr>
          <w:p w:rsidR="00FD32EB" w:rsidRDefault="00DD4688" w:rsidP="00E1112A">
            <w:pPr>
              <w:jc w:val="center"/>
              <w:rPr>
                <w:color w:val="000000"/>
                <w:sz w:val="18"/>
                <w:szCs w:val="18"/>
              </w:rPr>
            </w:pPr>
            <w:r>
              <w:rPr>
                <w:color w:val="000000"/>
                <w:sz w:val="18"/>
                <w:szCs w:val="18"/>
              </w:rPr>
              <w:t>348</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1.2.7</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Okullarda rehberlik servisinden faydalanan veli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166E53" w:rsidP="004008EF">
            <w:pPr>
              <w:jc w:val="center"/>
              <w:rPr>
                <w:color w:val="000000"/>
                <w:sz w:val="18"/>
                <w:szCs w:val="18"/>
              </w:rPr>
            </w:pPr>
            <w:r>
              <w:rPr>
                <w:color w:val="000000"/>
                <w:sz w:val="18"/>
                <w:szCs w:val="18"/>
              </w:rPr>
              <w:t>56</w:t>
            </w:r>
          </w:p>
        </w:tc>
        <w:tc>
          <w:tcPr>
            <w:tcW w:w="960" w:type="dxa"/>
            <w:tcBorders>
              <w:top w:val="nil"/>
              <w:left w:val="nil"/>
              <w:bottom w:val="single" w:sz="4" w:space="0" w:color="auto"/>
              <w:right w:val="single" w:sz="4" w:space="0" w:color="auto"/>
            </w:tcBorders>
            <w:shd w:val="clear" w:color="auto" w:fill="auto"/>
            <w:vAlign w:val="center"/>
          </w:tcPr>
          <w:p w:rsidR="00FD32EB" w:rsidRDefault="00166E53">
            <w:pPr>
              <w:jc w:val="center"/>
              <w:rPr>
                <w:color w:val="000000"/>
                <w:sz w:val="18"/>
                <w:szCs w:val="18"/>
              </w:rPr>
            </w:pPr>
            <w:r>
              <w:rPr>
                <w:color w:val="000000"/>
                <w:sz w:val="18"/>
                <w:szCs w:val="18"/>
              </w:rPr>
              <w:t>100</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1.2.8</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center"/>
          </w:tcPr>
          <w:p w:rsidR="00FD32EB" w:rsidRDefault="00166E53">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tcPr>
          <w:p w:rsidR="00FD32EB" w:rsidRDefault="004008EF">
            <w:pPr>
              <w:jc w:val="center"/>
              <w:rPr>
                <w:color w:val="000000"/>
                <w:sz w:val="18"/>
                <w:szCs w:val="18"/>
              </w:rPr>
            </w:pPr>
            <w:r>
              <w:rPr>
                <w:color w:val="000000"/>
                <w:sz w:val="18"/>
                <w:szCs w:val="18"/>
              </w:rPr>
              <w:t>10</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1.2.9</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Velilere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center"/>
          </w:tcPr>
          <w:p w:rsidR="00FD32EB" w:rsidRDefault="00166E53">
            <w:pPr>
              <w:jc w:val="center"/>
              <w:rPr>
                <w:color w:val="000000"/>
                <w:sz w:val="18"/>
                <w:szCs w:val="18"/>
              </w:rPr>
            </w:pPr>
            <w:r>
              <w:rPr>
                <w:color w:val="000000"/>
                <w:sz w:val="18"/>
                <w:szCs w:val="18"/>
              </w:rPr>
              <w:t>1</w:t>
            </w:r>
            <w:r w:rsidR="004008EF">
              <w:rPr>
                <w:color w:val="000000"/>
                <w:sz w:val="18"/>
                <w:szCs w:val="18"/>
              </w:rPr>
              <w:t>0</w:t>
            </w:r>
            <w:r w:rsidR="00FD32EB">
              <w:rPr>
                <w:color w:val="000000"/>
                <w:sz w:val="18"/>
                <w:szCs w:val="18"/>
              </w:rPr>
              <w:t>%</w:t>
            </w:r>
          </w:p>
        </w:tc>
        <w:tc>
          <w:tcPr>
            <w:tcW w:w="960" w:type="dxa"/>
            <w:tcBorders>
              <w:top w:val="nil"/>
              <w:left w:val="nil"/>
              <w:bottom w:val="single" w:sz="4" w:space="0" w:color="auto"/>
              <w:right w:val="single" w:sz="4" w:space="0" w:color="auto"/>
            </w:tcBorders>
            <w:shd w:val="clear" w:color="auto" w:fill="auto"/>
            <w:vAlign w:val="center"/>
          </w:tcPr>
          <w:p w:rsidR="00FD32EB" w:rsidRDefault="004008EF">
            <w:pPr>
              <w:jc w:val="center"/>
              <w:rPr>
                <w:color w:val="000000"/>
                <w:sz w:val="18"/>
                <w:szCs w:val="18"/>
              </w:rPr>
            </w:pPr>
            <w:r>
              <w:rPr>
                <w:color w:val="000000"/>
                <w:sz w:val="18"/>
                <w:szCs w:val="18"/>
              </w:rPr>
              <w:t>50</w:t>
            </w:r>
            <w:r w:rsidR="00FD32EB">
              <w:rPr>
                <w:color w:val="000000"/>
                <w:sz w:val="18"/>
                <w:szCs w:val="18"/>
              </w:rPr>
              <w:t>%</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1.2.10</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4008EF" w:rsidP="00E1112A">
            <w:pPr>
              <w:jc w:val="center"/>
              <w:rPr>
                <w:color w:val="000000"/>
                <w:sz w:val="18"/>
                <w:szCs w:val="18"/>
              </w:rPr>
            </w:pPr>
            <w:r>
              <w:rPr>
                <w:color w:val="000000"/>
                <w:sz w:val="18"/>
                <w:szCs w:val="18"/>
              </w:rPr>
              <w:t>34</w:t>
            </w:r>
            <w:r w:rsidR="00E1112A">
              <w:rPr>
                <w:color w:val="000000"/>
                <w:sz w:val="18"/>
                <w:szCs w:val="18"/>
              </w:rPr>
              <w:t>8</w:t>
            </w:r>
          </w:p>
        </w:tc>
        <w:tc>
          <w:tcPr>
            <w:tcW w:w="960" w:type="dxa"/>
            <w:tcBorders>
              <w:top w:val="nil"/>
              <w:left w:val="nil"/>
              <w:bottom w:val="single" w:sz="4" w:space="0" w:color="auto"/>
              <w:right w:val="single" w:sz="4" w:space="0" w:color="auto"/>
            </w:tcBorders>
            <w:shd w:val="clear" w:color="auto" w:fill="auto"/>
            <w:vAlign w:val="center"/>
          </w:tcPr>
          <w:p w:rsidR="00FD32EB" w:rsidRDefault="00DD4688" w:rsidP="00E1112A">
            <w:pPr>
              <w:jc w:val="center"/>
              <w:rPr>
                <w:color w:val="000000"/>
                <w:sz w:val="18"/>
                <w:szCs w:val="18"/>
              </w:rPr>
            </w:pPr>
            <w:r>
              <w:rPr>
                <w:color w:val="000000"/>
                <w:sz w:val="18"/>
                <w:szCs w:val="18"/>
              </w:rPr>
              <w:t>348</w:t>
            </w:r>
          </w:p>
        </w:tc>
        <w:tc>
          <w:tcPr>
            <w:tcW w:w="1907" w:type="dxa"/>
            <w:tcBorders>
              <w:top w:val="nil"/>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1.2.11</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center"/>
          </w:tcPr>
          <w:p w:rsidR="00FD32EB" w:rsidRDefault="00166E53">
            <w:pPr>
              <w:jc w:val="center"/>
              <w:rPr>
                <w:color w:val="000000"/>
                <w:sz w:val="18"/>
                <w:szCs w:val="18"/>
              </w:rPr>
            </w:pPr>
            <w:r>
              <w:rPr>
                <w:color w:val="000000"/>
                <w:sz w:val="18"/>
                <w:szCs w:val="18"/>
              </w:rPr>
              <w:t>23</w:t>
            </w:r>
          </w:p>
        </w:tc>
        <w:tc>
          <w:tcPr>
            <w:tcW w:w="960" w:type="dxa"/>
            <w:tcBorders>
              <w:top w:val="single" w:sz="4" w:space="0" w:color="auto"/>
              <w:left w:val="nil"/>
              <w:bottom w:val="single" w:sz="4" w:space="0" w:color="auto"/>
              <w:right w:val="single" w:sz="4" w:space="0" w:color="auto"/>
            </w:tcBorders>
            <w:shd w:val="clear" w:color="auto" w:fill="auto"/>
            <w:vAlign w:val="center"/>
          </w:tcPr>
          <w:p w:rsidR="00FD32EB" w:rsidRDefault="004008EF">
            <w:pPr>
              <w:jc w:val="center"/>
              <w:rPr>
                <w:color w:val="000000"/>
                <w:sz w:val="18"/>
                <w:szCs w:val="18"/>
              </w:rPr>
            </w:pPr>
            <w:r>
              <w:rPr>
                <w:color w:val="000000"/>
                <w:sz w:val="18"/>
                <w:szCs w:val="18"/>
              </w:rPr>
              <w:t>23</w:t>
            </w:r>
          </w:p>
        </w:tc>
        <w:tc>
          <w:tcPr>
            <w:tcW w:w="1907" w:type="dxa"/>
            <w:tcBorders>
              <w:top w:val="single" w:sz="4" w:space="0" w:color="auto"/>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1.2.12</w:t>
            </w:r>
          </w:p>
        </w:tc>
        <w:tc>
          <w:tcPr>
            <w:tcW w:w="4124" w:type="dxa"/>
            <w:gridSpan w:val="2"/>
            <w:tcBorders>
              <w:top w:val="single" w:sz="4" w:space="0" w:color="auto"/>
              <w:left w:val="single" w:sz="4" w:space="0" w:color="auto"/>
              <w:bottom w:val="single" w:sz="4" w:space="0" w:color="auto"/>
              <w:right w:val="single" w:sz="4" w:space="0" w:color="auto"/>
            </w:tcBorders>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Default="00083168">
            <w:pPr>
              <w:jc w:val="center"/>
              <w:rPr>
                <w:color w:val="000000"/>
                <w:sz w:val="18"/>
                <w:szCs w:val="18"/>
              </w:rPr>
            </w:pPr>
            <w:r>
              <w:rPr>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Default="00166E53">
            <w:pPr>
              <w:jc w:val="center"/>
              <w:rPr>
                <w:color w:val="000000"/>
                <w:sz w:val="18"/>
                <w:szCs w:val="18"/>
              </w:rPr>
            </w:pPr>
            <w:r>
              <w:rPr>
                <w:color w:val="000000"/>
                <w:sz w:val="18"/>
                <w:szCs w:val="18"/>
              </w:rPr>
              <w:t>4</w:t>
            </w:r>
          </w:p>
        </w:tc>
        <w:tc>
          <w:tcPr>
            <w:tcW w:w="1907" w:type="dxa"/>
            <w:tcBorders>
              <w:top w:val="single" w:sz="4" w:space="0" w:color="auto"/>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FD32EB" w:rsidRPr="00FD5CDB" w:rsidTr="00FD32EB">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FD5CDB" w:rsidRDefault="00FD32EB" w:rsidP="00191122">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1.2.13</w:t>
            </w:r>
          </w:p>
        </w:tc>
        <w:tc>
          <w:tcPr>
            <w:tcW w:w="4124" w:type="dxa"/>
            <w:gridSpan w:val="2"/>
            <w:tcBorders>
              <w:top w:val="nil"/>
              <w:left w:val="nil"/>
              <w:bottom w:val="single" w:sz="4" w:space="0" w:color="auto"/>
              <w:right w:val="single" w:sz="4" w:space="0" w:color="auto"/>
            </w:tcBorders>
            <w:shd w:val="clear" w:color="auto" w:fill="auto"/>
            <w:vAlign w:val="center"/>
          </w:tcPr>
          <w:p w:rsidR="00FD32EB" w:rsidRPr="00FD5CDB" w:rsidRDefault="00FD32EB"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Default="004008EF">
            <w:pPr>
              <w:jc w:val="center"/>
              <w:rPr>
                <w:color w:val="000000"/>
                <w:sz w:val="18"/>
                <w:szCs w:val="18"/>
              </w:rPr>
            </w:pPr>
            <w:r>
              <w:rPr>
                <w:color w:val="000000"/>
                <w:sz w:val="18"/>
                <w:szCs w:val="18"/>
              </w:rPr>
              <w:t>80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Default="004008EF">
            <w:pPr>
              <w:jc w:val="center"/>
              <w:rPr>
                <w:color w:val="000000"/>
                <w:sz w:val="18"/>
                <w:szCs w:val="18"/>
              </w:rPr>
            </w:pPr>
            <w:r>
              <w:rPr>
                <w:color w:val="000000"/>
                <w:sz w:val="18"/>
                <w:szCs w:val="18"/>
              </w:rPr>
              <w:t>150</w:t>
            </w:r>
          </w:p>
        </w:tc>
        <w:tc>
          <w:tcPr>
            <w:tcW w:w="1907" w:type="dxa"/>
            <w:tcBorders>
              <w:top w:val="single" w:sz="4" w:space="0" w:color="auto"/>
              <w:left w:val="nil"/>
              <w:bottom w:val="single" w:sz="4" w:space="0" w:color="auto"/>
              <w:right w:val="single" w:sz="4" w:space="0" w:color="auto"/>
            </w:tcBorders>
            <w:shd w:val="clear" w:color="auto" w:fill="auto"/>
            <w:vAlign w:val="center"/>
          </w:tcPr>
          <w:p w:rsidR="00FD32EB" w:rsidRPr="00FD5CDB" w:rsidRDefault="00FD32EB" w:rsidP="004B703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70486D" w:rsidRDefault="0070486D"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008EF" w:rsidRDefault="004008EF"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Pr="00FD5CDB" w:rsidRDefault="00433754"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tblInd w:w="-5" w:type="dxa"/>
        <w:tblCellMar>
          <w:left w:w="70" w:type="dxa"/>
          <w:right w:w="70" w:type="dxa"/>
        </w:tblCellMar>
        <w:tblLook w:val="04A0"/>
      </w:tblPr>
      <w:tblGrid>
        <w:gridCol w:w="1852"/>
        <w:gridCol w:w="1082"/>
        <w:gridCol w:w="958"/>
        <w:gridCol w:w="546"/>
        <w:gridCol w:w="546"/>
        <w:gridCol w:w="546"/>
        <w:gridCol w:w="546"/>
        <w:gridCol w:w="745"/>
        <w:gridCol w:w="943"/>
        <w:gridCol w:w="1107"/>
      </w:tblGrid>
      <w:tr w:rsidR="00F50CF2" w:rsidRPr="00FD5CDB"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F50CF2"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F50CF2" w:rsidRPr="00FD5CDB"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F50CF2" w:rsidRPr="00FD5CDB" w:rsidTr="003F30CB">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lastRenderedPageBreak/>
              <w:t>PG 1.2.1</w:t>
            </w:r>
          </w:p>
        </w:tc>
        <w:tc>
          <w:tcPr>
            <w:tcW w:w="1082"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rsidR="00262DD1" w:rsidRDefault="00171554" w:rsidP="00171554">
            <w:pPr>
              <w:jc w:val="center"/>
              <w:rPr>
                <w:color w:val="000000"/>
                <w:sz w:val="20"/>
                <w:szCs w:val="20"/>
              </w:rPr>
            </w:pPr>
            <w:r>
              <w:rPr>
                <w:color w:val="000000"/>
                <w:sz w:val="20"/>
                <w:szCs w:val="20"/>
              </w:rPr>
              <w:t>5</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rsidR="00262DD1" w:rsidRDefault="00F44AE5" w:rsidP="00F44AE5">
            <w:pPr>
              <w:jc w:val="center"/>
              <w:rPr>
                <w:color w:val="000000"/>
                <w:sz w:val="20"/>
                <w:szCs w:val="20"/>
              </w:rPr>
            </w:pPr>
            <w:r>
              <w:rPr>
                <w:color w:val="000000"/>
                <w:sz w:val="20"/>
                <w:szCs w:val="20"/>
              </w:rPr>
              <w:t>3</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E1112A" w:rsidP="00E1112A">
            <w:pPr>
              <w:jc w:val="center"/>
              <w:rPr>
                <w:color w:val="000000"/>
                <w:sz w:val="18"/>
                <w:szCs w:val="18"/>
              </w:rPr>
            </w:pPr>
            <w:r>
              <w:rPr>
                <w:color w:val="000000"/>
                <w:sz w:val="18"/>
                <w:szCs w:val="18"/>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E1112A" w:rsidP="00E1112A">
            <w:pPr>
              <w:jc w:val="center"/>
              <w:rPr>
                <w:color w:val="000000"/>
                <w:sz w:val="20"/>
                <w:szCs w:val="20"/>
              </w:rPr>
            </w:pPr>
            <w:r>
              <w:rPr>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E1112A" w:rsidP="00E1112A">
            <w:pPr>
              <w:jc w:val="center"/>
              <w:rPr>
                <w:color w:val="000000"/>
                <w:sz w:val="20"/>
                <w:szCs w:val="20"/>
              </w:rPr>
            </w:pPr>
            <w:r>
              <w:rPr>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E1112A" w:rsidP="00E1112A">
            <w:pPr>
              <w:jc w:val="center"/>
              <w:rPr>
                <w:color w:val="000000"/>
                <w:sz w:val="20"/>
                <w:szCs w:val="20"/>
              </w:rPr>
            </w:pPr>
            <w:r>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E1112A" w:rsidP="00E1112A">
            <w:pPr>
              <w:jc w:val="center"/>
              <w:rPr>
                <w:color w:val="000000"/>
                <w:sz w:val="20"/>
                <w:szCs w:val="20"/>
              </w:rPr>
            </w:pPr>
            <w:r>
              <w:rPr>
                <w:color w:val="000000"/>
                <w:sz w:val="20"/>
                <w:szCs w:val="20"/>
              </w:rPr>
              <w:t>6</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E1112A" w:rsidP="00E1112A">
            <w:pPr>
              <w:jc w:val="center"/>
              <w:rPr>
                <w:color w:val="000000"/>
                <w:sz w:val="20"/>
                <w:szCs w:val="20"/>
              </w:rPr>
            </w:pPr>
            <w:r>
              <w:rPr>
                <w:color w:val="000000"/>
                <w:sz w:val="20"/>
                <w:szCs w:val="20"/>
              </w:rPr>
              <w:t>5</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EF5EA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rsidR="00262DD1" w:rsidRDefault="00F44AE5" w:rsidP="00F44AE5">
            <w:pPr>
              <w:jc w:val="center"/>
              <w:rPr>
                <w:color w:val="000000"/>
                <w:sz w:val="20"/>
                <w:szCs w:val="20"/>
              </w:rPr>
            </w:pPr>
            <w:r>
              <w:rPr>
                <w:color w:val="000000"/>
                <w:sz w:val="20"/>
                <w:szCs w:val="20"/>
              </w:rPr>
              <w:t>3</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rsidR="00262DD1" w:rsidRDefault="00171554" w:rsidP="00171554">
            <w:pPr>
              <w:jc w:val="center"/>
              <w:rPr>
                <w:color w:val="000000"/>
                <w:sz w:val="20"/>
                <w:szCs w:val="20"/>
              </w:rPr>
            </w:pPr>
            <w:r>
              <w:rPr>
                <w:color w:val="000000"/>
                <w:sz w:val="20"/>
                <w:szCs w:val="20"/>
              </w:rPr>
              <w:t>0</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rsidR="00262DD1" w:rsidRDefault="005B2F2D" w:rsidP="005B2F2D">
            <w:pPr>
              <w:jc w:val="center"/>
              <w:rPr>
                <w:color w:val="000000"/>
                <w:sz w:val="20"/>
                <w:szCs w:val="20"/>
              </w:rPr>
            </w:pPr>
            <w:r>
              <w:rPr>
                <w:color w:val="000000"/>
                <w:sz w:val="20"/>
                <w:szCs w:val="20"/>
              </w:rPr>
              <w:t>14</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EF5EA1" w:rsidP="00F44AE5">
            <w:pPr>
              <w:jc w:val="center"/>
              <w:rPr>
                <w:color w:val="000000"/>
                <w:sz w:val="18"/>
                <w:szCs w:val="18"/>
              </w:rPr>
            </w:pPr>
            <w:r>
              <w:rPr>
                <w:color w:val="000000"/>
                <w:sz w:val="18"/>
                <w:szCs w:val="18"/>
              </w:rPr>
              <w:t>348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348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348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348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348</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348</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rsidR="00262DD1" w:rsidRDefault="00171554" w:rsidP="00F44AE5">
            <w:pPr>
              <w:jc w:val="center"/>
              <w:rPr>
                <w:color w:val="000000"/>
                <w:sz w:val="20"/>
                <w:szCs w:val="20"/>
              </w:rPr>
            </w:pPr>
            <w:r>
              <w:rPr>
                <w:color w:val="000000"/>
                <w:sz w:val="20"/>
                <w:szCs w:val="20"/>
              </w:rPr>
              <w:t>9</w:t>
            </w:r>
            <w:r w:rsidR="00262DD1">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EF5EA1" w:rsidP="00F44AE5">
            <w:pPr>
              <w:jc w:val="center"/>
              <w:rPr>
                <w:color w:val="000000"/>
                <w:sz w:val="18"/>
                <w:szCs w:val="18"/>
              </w:rPr>
            </w:pPr>
            <w:r>
              <w:rPr>
                <w:color w:val="000000"/>
                <w:sz w:val="18"/>
                <w:szCs w:val="18"/>
              </w:rPr>
              <w:t>56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90</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10</w:t>
            </w:r>
            <w:r w:rsidR="00262DD1">
              <w:rPr>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rsidR="00262DD1" w:rsidRPr="005B2F2D" w:rsidRDefault="00171554">
            <w:pPr>
              <w:jc w:val="center"/>
              <w:rPr>
                <w:color w:val="000000"/>
                <w:sz w:val="20"/>
                <w:szCs w:val="20"/>
              </w:rPr>
            </w:pPr>
            <w:r w:rsidRPr="005B2F2D">
              <w:rPr>
                <w:color w:val="000000"/>
                <w:sz w:val="20"/>
                <w:szCs w:val="20"/>
              </w:rPr>
              <w:t>3</w:t>
            </w:r>
            <w:r w:rsidR="00262DD1" w:rsidRPr="005B2F2D">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EF5EA1" w:rsidP="00F44AE5">
            <w:pPr>
              <w:jc w:val="center"/>
              <w:rPr>
                <w:color w:val="000000"/>
                <w:sz w:val="18"/>
                <w:szCs w:val="18"/>
              </w:rPr>
            </w:pPr>
            <w:r>
              <w:rPr>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44AE5" w:rsidP="00F44AE5">
            <w:pPr>
              <w:jc w:val="center"/>
              <w:rPr>
                <w:color w:val="000000"/>
                <w:sz w:val="20"/>
                <w:szCs w:val="20"/>
              </w:rPr>
            </w:pPr>
            <w:r>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50CF2" w:rsidP="00F50CF2">
            <w:pPr>
              <w:jc w:val="center"/>
              <w:rPr>
                <w:color w:val="000000"/>
                <w:sz w:val="20"/>
                <w:szCs w:val="20"/>
              </w:rPr>
            </w:pPr>
            <w:r>
              <w:rPr>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50CF2" w:rsidP="00F50CF2">
            <w:pPr>
              <w:jc w:val="center"/>
              <w:rPr>
                <w:color w:val="000000"/>
                <w:sz w:val="20"/>
                <w:szCs w:val="20"/>
              </w:rPr>
            </w:pPr>
            <w:r>
              <w:rPr>
                <w:color w:val="000000"/>
                <w:sz w:val="20"/>
                <w:szCs w:val="20"/>
              </w:rPr>
              <w:t>9</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F50CF2" w:rsidP="00F50CF2">
            <w:pPr>
              <w:jc w:val="center"/>
              <w:rPr>
                <w:color w:val="000000"/>
                <w:sz w:val="20"/>
                <w:szCs w:val="20"/>
              </w:rPr>
            </w:pPr>
            <w:r>
              <w:rPr>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rsidR="00262DD1" w:rsidRPr="005B2F2D" w:rsidRDefault="00171554" w:rsidP="007E2639">
            <w:pPr>
              <w:jc w:val="center"/>
              <w:rPr>
                <w:color w:val="000000"/>
                <w:sz w:val="20"/>
                <w:szCs w:val="20"/>
              </w:rPr>
            </w:pPr>
            <w:r w:rsidRPr="005B2F2D">
              <w:rPr>
                <w:color w:val="000000"/>
                <w:sz w:val="20"/>
                <w:szCs w:val="20"/>
              </w:rPr>
              <w:t>10</w:t>
            </w:r>
            <w:r w:rsidR="00262DD1" w:rsidRPr="005B2F2D">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tcPr>
          <w:p w:rsidR="00262DD1" w:rsidRDefault="00EF5EA1" w:rsidP="007E2639">
            <w:pPr>
              <w:jc w:val="center"/>
              <w:rPr>
                <w:color w:val="000000"/>
                <w:sz w:val="18"/>
                <w:szCs w:val="18"/>
              </w:rPr>
            </w:pPr>
            <w:r>
              <w:rPr>
                <w:color w:val="000000"/>
                <w:sz w:val="18"/>
                <w:szCs w:val="18"/>
              </w:rPr>
              <w:t>1</w:t>
            </w:r>
            <w:r w:rsidR="007E2639">
              <w:rPr>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22</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24</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25</w:t>
            </w:r>
            <w:r w:rsidR="00262DD1">
              <w:rPr>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30</w:t>
            </w:r>
            <w:r w:rsidR="00262DD1">
              <w:rPr>
                <w:color w:val="000000"/>
                <w:sz w:val="20"/>
                <w:szCs w:val="20"/>
              </w:rPr>
              <w:t>%</w:t>
            </w:r>
          </w:p>
        </w:tc>
        <w:tc>
          <w:tcPr>
            <w:tcW w:w="745" w:type="dxa"/>
            <w:tcBorders>
              <w:top w:val="nil"/>
              <w:left w:val="nil"/>
              <w:bottom w:val="single" w:sz="4" w:space="0" w:color="auto"/>
              <w:right w:val="single" w:sz="4" w:space="0" w:color="auto"/>
            </w:tcBorders>
            <w:shd w:val="clear" w:color="000000" w:fill="FFFFFF"/>
            <w:vAlign w:val="center"/>
          </w:tcPr>
          <w:p w:rsidR="00262DD1" w:rsidRDefault="007E2639" w:rsidP="007E2639">
            <w:pPr>
              <w:jc w:val="center"/>
              <w:rPr>
                <w:color w:val="000000"/>
                <w:sz w:val="20"/>
                <w:szCs w:val="20"/>
              </w:rPr>
            </w:pPr>
            <w:r>
              <w:rPr>
                <w:color w:val="000000"/>
                <w:sz w:val="20"/>
                <w:szCs w:val="20"/>
              </w:rPr>
              <w:t>50%</w:t>
            </w:r>
          </w:p>
        </w:tc>
        <w:tc>
          <w:tcPr>
            <w:tcW w:w="943" w:type="dxa"/>
            <w:tcBorders>
              <w:top w:val="nil"/>
              <w:left w:val="nil"/>
              <w:bottom w:val="single" w:sz="4" w:space="0" w:color="auto"/>
              <w:right w:val="single" w:sz="4" w:space="0" w:color="auto"/>
            </w:tcBorders>
            <w:shd w:val="clear" w:color="000000" w:fill="FFFFFF"/>
            <w:vAlign w:val="center"/>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rsidR="00262DD1" w:rsidRPr="005B2F2D" w:rsidRDefault="005B2F2D" w:rsidP="005B2F2D">
            <w:pPr>
              <w:jc w:val="center"/>
              <w:rPr>
                <w:color w:val="000000"/>
                <w:sz w:val="20"/>
                <w:szCs w:val="20"/>
              </w:rPr>
            </w:pPr>
            <w:r w:rsidRPr="005B2F2D">
              <w:rPr>
                <w:color w:val="000000"/>
                <w:sz w:val="20"/>
                <w:szCs w:val="20"/>
              </w:rPr>
              <w:t>14</w:t>
            </w:r>
            <w:r w:rsidR="00262DD1" w:rsidRPr="005B2F2D">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tcPr>
          <w:p w:rsidR="00262DD1" w:rsidRDefault="00EF5EA1" w:rsidP="00F50CF2">
            <w:pPr>
              <w:jc w:val="center"/>
              <w:rPr>
                <w:color w:val="000000"/>
                <w:sz w:val="18"/>
                <w:szCs w:val="18"/>
              </w:rPr>
            </w:pPr>
            <w:r>
              <w:rPr>
                <w:color w:val="000000"/>
                <w:sz w:val="18"/>
                <w:szCs w:val="18"/>
              </w:rPr>
              <w:t>348</w:t>
            </w:r>
          </w:p>
        </w:tc>
        <w:tc>
          <w:tcPr>
            <w:tcW w:w="546"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348</w:t>
            </w:r>
          </w:p>
        </w:tc>
        <w:tc>
          <w:tcPr>
            <w:tcW w:w="546"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348</w:t>
            </w:r>
          </w:p>
        </w:tc>
        <w:tc>
          <w:tcPr>
            <w:tcW w:w="546"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348</w:t>
            </w:r>
          </w:p>
        </w:tc>
        <w:tc>
          <w:tcPr>
            <w:tcW w:w="546"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348</w:t>
            </w:r>
          </w:p>
        </w:tc>
        <w:tc>
          <w:tcPr>
            <w:tcW w:w="745" w:type="dxa"/>
            <w:tcBorders>
              <w:top w:val="nil"/>
              <w:left w:val="nil"/>
              <w:bottom w:val="single" w:sz="4" w:space="0" w:color="auto"/>
              <w:right w:val="single" w:sz="4" w:space="0" w:color="auto"/>
            </w:tcBorders>
            <w:shd w:val="clear" w:color="000000" w:fill="FFFFFF"/>
            <w:vAlign w:val="center"/>
          </w:tcPr>
          <w:p w:rsidR="00262DD1" w:rsidRDefault="00F50CF2" w:rsidP="00F50CF2">
            <w:pPr>
              <w:jc w:val="center"/>
              <w:rPr>
                <w:color w:val="000000"/>
                <w:sz w:val="20"/>
                <w:szCs w:val="20"/>
              </w:rPr>
            </w:pPr>
            <w:r>
              <w:rPr>
                <w:color w:val="000000"/>
                <w:sz w:val="20"/>
                <w:szCs w:val="20"/>
              </w:rPr>
              <w:t>348</w:t>
            </w:r>
          </w:p>
        </w:tc>
        <w:tc>
          <w:tcPr>
            <w:tcW w:w="943" w:type="dxa"/>
            <w:tcBorders>
              <w:top w:val="nil"/>
              <w:left w:val="nil"/>
              <w:bottom w:val="single" w:sz="4" w:space="0" w:color="auto"/>
              <w:right w:val="single" w:sz="4" w:space="0" w:color="auto"/>
            </w:tcBorders>
            <w:shd w:val="clear" w:color="000000" w:fill="FFFFFF"/>
            <w:vAlign w:val="center"/>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rsidR="00262DD1" w:rsidRPr="005B2F2D" w:rsidRDefault="005B2F2D" w:rsidP="005B2F2D">
            <w:pPr>
              <w:jc w:val="center"/>
              <w:rPr>
                <w:color w:val="000000"/>
                <w:sz w:val="20"/>
                <w:szCs w:val="20"/>
              </w:rPr>
            </w:pPr>
            <w:r w:rsidRPr="005B2F2D">
              <w:rPr>
                <w:color w:val="000000"/>
                <w:sz w:val="20"/>
                <w:szCs w:val="20"/>
              </w:rPr>
              <w:t>16</w:t>
            </w:r>
            <w:r w:rsidR="00262DD1" w:rsidRPr="005B2F2D">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EF5EA1" w:rsidP="00F50CF2">
            <w:pPr>
              <w:jc w:val="center"/>
              <w:rPr>
                <w:color w:val="000000"/>
                <w:sz w:val="18"/>
                <w:szCs w:val="18"/>
              </w:rPr>
            </w:pPr>
            <w:r>
              <w:rPr>
                <w:color w:val="000000"/>
                <w:sz w:val="18"/>
                <w:szCs w:val="18"/>
              </w:rPr>
              <w:t>23</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50CF2" w:rsidP="00F50CF2">
            <w:pPr>
              <w:jc w:val="center"/>
              <w:rPr>
                <w:color w:val="000000"/>
                <w:sz w:val="20"/>
                <w:szCs w:val="20"/>
              </w:rPr>
            </w:pPr>
            <w:r>
              <w:rPr>
                <w:color w:val="000000"/>
                <w:sz w:val="20"/>
                <w:szCs w:val="20"/>
              </w:rPr>
              <w:t>23</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50CF2" w:rsidP="00F50CF2">
            <w:pPr>
              <w:jc w:val="center"/>
              <w:rPr>
                <w:color w:val="000000"/>
                <w:sz w:val="20"/>
                <w:szCs w:val="20"/>
              </w:rPr>
            </w:pPr>
            <w:r>
              <w:rPr>
                <w:color w:val="000000"/>
                <w:sz w:val="20"/>
                <w:szCs w:val="20"/>
              </w:rPr>
              <w:t>23</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50CF2" w:rsidP="00D10FC5">
            <w:pPr>
              <w:jc w:val="center"/>
              <w:rPr>
                <w:color w:val="000000"/>
                <w:sz w:val="20"/>
                <w:szCs w:val="20"/>
              </w:rPr>
            </w:pPr>
            <w:r>
              <w:rPr>
                <w:color w:val="000000"/>
                <w:sz w:val="20"/>
                <w:szCs w:val="20"/>
              </w:rPr>
              <w:t>2</w:t>
            </w:r>
            <w:r w:rsidR="00D10FC5">
              <w:rPr>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50CF2" w:rsidP="00D10FC5">
            <w:pPr>
              <w:jc w:val="center"/>
              <w:rPr>
                <w:color w:val="000000"/>
                <w:sz w:val="20"/>
                <w:szCs w:val="20"/>
              </w:rPr>
            </w:pPr>
            <w:r>
              <w:rPr>
                <w:color w:val="000000"/>
                <w:sz w:val="20"/>
                <w:szCs w:val="20"/>
              </w:rPr>
              <w:t>2</w:t>
            </w:r>
            <w:r w:rsidR="00D10FC5">
              <w:rPr>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F50CF2" w:rsidP="00D10FC5">
            <w:pPr>
              <w:jc w:val="center"/>
              <w:rPr>
                <w:color w:val="000000"/>
                <w:sz w:val="20"/>
                <w:szCs w:val="20"/>
              </w:rPr>
            </w:pPr>
            <w:r>
              <w:rPr>
                <w:color w:val="000000"/>
                <w:sz w:val="20"/>
                <w:szCs w:val="20"/>
              </w:rPr>
              <w:t>2</w:t>
            </w:r>
            <w:r w:rsidR="00D10FC5">
              <w:rPr>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rsidR="00262DD1" w:rsidRPr="005B2F2D" w:rsidRDefault="00171554" w:rsidP="00F72393">
            <w:pPr>
              <w:jc w:val="center"/>
              <w:rPr>
                <w:color w:val="000000"/>
                <w:sz w:val="20"/>
                <w:szCs w:val="20"/>
              </w:rPr>
            </w:pPr>
            <w:r w:rsidRPr="005B2F2D">
              <w:rPr>
                <w:color w:val="000000"/>
                <w:sz w:val="20"/>
                <w:szCs w:val="20"/>
              </w:rPr>
              <w:t>10</w:t>
            </w:r>
            <w:r w:rsidR="00262DD1" w:rsidRPr="005B2F2D">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Default="00EF5EA1" w:rsidP="00F50CF2">
            <w:pPr>
              <w:jc w:val="center"/>
              <w:rPr>
                <w:color w:val="000000"/>
                <w:sz w:val="18"/>
                <w:szCs w:val="18"/>
              </w:rPr>
            </w:pPr>
            <w:r>
              <w:rPr>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50CF2" w:rsidP="00F50CF2">
            <w:pPr>
              <w:jc w:val="center"/>
              <w:rPr>
                <w:color w:val="000000"/>
                <w:sz w:val="20"/>
                <w:szCs w:val="20"/>
              </w:rPr>
            </w:pPr>
            <w:r>
              <w:rPr>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Default="00F50CF2" w:rsidP="00F50CF2">
            <w:pPr>
              <w:jc w:val="center"/>
              <w:rPr>
                <w:color w:val="000000"/>
                <w:sz w:val="20"/>
                <w:szCs w:val="20"/>
              </w:rPr>
            </w:pPr>
            <w:r>
              <w:rPr>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F50CF2" w:rsidP="00F50CF2">
            <w:pPr>
              <w:jc w:val="center"/>
              <w:rPr>
                <w:color w:val="000000"/>
                <w:sz w:val="20"/>
                <w:szCs w:val="20"/>
              </w:rPr>
            </w:pPr>
            <w:r>
              <w:rPr>
                <w:color w:val="000000"/>
                <w:sz w:val="20"/>
                <w:szCs w:val="20"/>
              </w:rPr>
              <w:t>4</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EE5332">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rsidR="00262DD1" w:rsidRPr="005B2F2D" w:rsidRDefault="00171554">
            <w:pPr>
              <w:jc w:val="center"/>
              <w:rPr>
                <w:color w:val="000000"/>
                <w:sz w:val="20"/>
                <w:szCs w:val="20"/>
              </w:rPr>
            </w:pPr>
            <w:r w:rsidRPr="005B2F2D">
              <w:rPr>
                <w:color w:val="000000"/>
                <w:sz w:val="20"/>
                <w:szCs w:val="20"/>
              </w:rPr>
              <w:t>8</w:t>
            </w:r>
            <w:r w:rsidR="00262DD1" w:rsidRPr="005B2F2D">
              <w:rPr>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tcPr>
          <w:p w:rsidR="00262DD1" w:rsidRDefault="00EF5EA1" w:rsidP="00F72393">
            <w:pPr>
              <w:jc w:val="center"/>
              <w:rPr>
                <w:color w:val="000000"/>
                <w:sz w:val="18"/>
                <w:szCs w:val="18"/>
              </w:rPr>
            </w:pPr>
            <w:r>
              <w:rPr>
                <w:color w:val="000000"/>
                <w:sz w:val="18"/>
                <w:szCs w:val="18"/>
              </w:rPr>
              <w:t>80</w:t>
            </w:r>
          </w:p>
        </w:tc>
        <w:tc>
          <w:tcPr>
            <w:tcW w:w="546" w:type="dxa"/>
            <w:tcBorders>
              <w:top w:val="nil"/>
              <w:left w:val="nil"/>
              <w:bottom w:val="single" w:sz="4" w:space="0" w:color="auto"/>
              <w:right w:val="single" w:sz="4" w:space="0" w:color="auto"/>
            </w:tcBorders>
            <w:shd w:val="clear" w:color="000000" w:fill="FFFFFF"/>
            <w:vAlign w:val="center"/>
          </w:tcPr>
          <w:p w:rsidR="00262DD1" w:rsidRDefault="00F72393" w:rsidP="00F72393">
            <w:pPr>
              <w:jc w:val="center"/>
              <w:rPr>
                <w:color w:val="000000"/>
                <w:sz w:val="20"/>
                <w:szCs w:val="20"/>
              </w:rPr>
            </w:pPr>
            <w:r>
              <w:rPr>
                <w:color w:val="000000"/>
                <w:sz w:val="20"/>
                <w:szCs w:val="20"/>
              </w:rPr>
              <w:t>95</w:t>
            </w:r>
          </w:p>
        </w:tc>
        <w:tc>
          <w:tcPr>
            <w:tcW w:w="546" w:type="dxa"/>
            <w:tcBorders>
              <w:top w:val="nil"/>
              <w:left w:val="nil"/>
              <w:bottom w:val="single" w:sz="4" w:space="0" w:color="auto"/>
              <w:right w:val="single" w:sz="4" w:space="0" w:color="auto"/>
            </w:tcBorders>
            <w:shd w:val="clear" w:color="000000" w:fill="FFFFFF"/>
            <w:vAlign w:val="center"/>
          </w:tcPr>
          <w:p w:rsidR="00262DD1" w:rsidRDefault="00262DD1" w:rsidP="00F72393">
            <w:pPr>
              <w:jc w:val="center"/>
              <w:rPr>
                <w:color w:val="000000"/>
                <w:sz w:val="20"/>
                <w:szCs w:val="20"/>
              </w:rPr>
            </w:pPr>
            <w:r>
              <w:rPr>
                <w:color w:val="000000"/>
                <w:sz w:val="20"/>
                <w:szCs w:val="20"/>
              </w:rPr>
              <w:t>11</w:t>
            </w:r>
            <w:r w:rsidR="00F72393">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Default="00262DD1">
            <w:pPr>
              <w:jc w:val="center"/>
              <w:rPr>
                <w:color w:val="000000"/>
                <w:sz w:val="20"/>
                <w:szCs w:val="20"/>
              </w:rPr>
            </w:pPr>
            <w:r>
              <w:rPr>
                <w:color w:val="000000"/>
                <w:sz w:val="20"/>
                <w:szCs w:val="20"/>
              </w:rPr>
              <w:t>122</w:t>
            </w:r>
          </w:p>
        </w:tc>
        <w:tc>
          <w:tcPr>
            <w:tcW w:w="546" w:type="dxa"/>
            <w:tcBorders>
              <w:top w:val="nil"/>
              <w:left w:val="nil"/>
              <w:bottom w:val="single" w:sz="4" w:space="0" w:color="auto"/>
              <w:right w:val="single" w:sz="4" w:space="0" w:color="auto"/>
            </w:tcBorders>
            <w:shd w:val="clear" w:color="000000" w:fill="FFFFFF"/>
            <w:vAlign w:val="center"/>
          </w:tcPr>
          <w:p w:rsidR="00262DD1" w:rsidRDefault="00262DD1" w:rsidP="00F72393">
            <w:pPr>
              <w:jc w:val="center"/>
              <w:rPr>
                <w:color w:val="000000"/>
                <w:sz w:val="20"/>
                <w:szCs w:val="20"/>
              </w:rPr>
            </w:pPr>
            <w:r>
              <w:rPr>
                <w:color w:val="000000"/>
                <w:sz w:val="20"/>
                <w:szCs w:val="20"/>
              </w:rPr>
              <w:t>1</w:t>
            </w:r>
            <w:r w:rsidR="00F72393">
              <w:rPr>
                <w:color w:val="000000"/>
                <w:sz w:val="20"/>
                <w:szCs w:val="20"/>
              </w:rPr>
              <w:t>3</w:t>
            </w:r>
            <w:r>
              <w:rPr>
                <w:color w:val="000000"/>
                <w:sz w:val="20"/>
                <w:szCs w:val="20"/>
              </w:rPr>
              <w:t>6</w:t>
            </w:r>
          </w:p>
        </w:tc>
        <w:tc>
          <w:tcPr>
            <w:tcW w:w="745" w:type="dxa"/>
            <w:tcBorders>
              <w:top w:val="nil"/>
              <w:left w:val="nil"/>
              <w:bottom w:val="single" w:sz="4" w:space="0" w:color="auto"/>
              <w:right w:val="single" w:sz="4" w:space="0" w:color="auto"/>
            </w:tcBorders>
            <w:shd w:val="clear" w:color="000000" w:fill="FFFFFF"/>
            <w:vAlign w:val="center"/>
          </w:tcPr>
          <w:p w:rsidR="00262DD1" w:rsidRDefault="00262DD1" w:rsidP="00F72393">
            <w:pPr>
              <w:jc w:val="center"/>
              <w:rPr>
                <w:color w:val="000000"/>
                <w:sz w:val="20"/>
                <w:szCs w:val="20"/>
              </w:rPr>
            </w:pPr>
            <w:r>
              <w:rPr>
                <w:color w:val="000000"/>
                <w:sz w:val="20"/>
                <w:szCs w:val="20"/>
              </w:rPr>
              <w:t>1</w:t>
            </w:r>
            <w:r w:rsidR="00F72393">
              <w:rPr>
                <w:color w:val="000000"/>
                <w:sz w:val="20"/>
                <w:szCs w:val="20"/>
              </w:rPr>
              <w:t>5</w:t>
            </w:r>
            <w:r>
              <w:rPr>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262DD1" w:rsidRPr="00FD5CDB" w:rsidRDefault="00262DD1" w:rsidP="00EE5332">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FD5CDB" w:rsidRDefault="00262DD1" w:rsidP="00EE5332">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50CF2"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FD32EB"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F50CF2"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FD32EB"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Zümre Öğretmenler Kurulu</w:t>
            </w:r>
          </w:p>
        </w:tc>
      </w:tr>
      <w:tr w:rsidR="00F50CF2" w:rsidRPr="00FD5CDB" w:rsidTr="00804436">
        <w:trPr>
          <w:trHeight w:val="145"/>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 kavramı ile ilgili önyargılar</w:t>
            </w:r>
          </w:p>
          <w:p w:rsidR="00262DD1" w:rsidRPr="00FD5CDB" w:rsidRDefault="00262DD1"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Velilerin özel eğitim öğrencilerine yönelik çalışmaları reddetmesi</w:t>
            </w:r>
          </w:p>
          <w:p w:rsidR="00262DD1" w:rsidRPr="00FD5CDB" w:rsidRDefault="00262DD1" w:rsidP="0080443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Bağımlılık sorunu olan öğrenci ve velilerin </w:t>
            </w:r>
            <w:r>
              <w:rPr>
                <w:rFonts w:ascii="Times New Roman" w:eastAsia="Times New Roman" w:hAnsi="Times New Roman" w:cs="Times New Roman"/>
                <w:color w:val="000000"/>
                <w:sz w:val="20"/>
                <w:szCs w:val="20"/>
              </w:rPr>
              <w:t>toplumdan dışlanma kaygıları</w:t>
            </w:r>
          </w:p>
        </w:tc>
      </w:tr>
      <w:tr w:rsidR="00F50CF2"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öğrencilere ve velilere özel eğitim çalışmaları hakkında bilgilendirme yapılacak</w:t>
            </w:r>
          </w:p>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öğrencilerinin çalışmaları düzenli olarak okul genelinde sergilenecek</w:t>
            </w:r>
          </w:p>
          <w:p w:rsidR="00262DD1" w:rsidRPr="00FD5CDB"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Müdürlüğünden destek alınarak özel eğitim ve bağımlılıkla mücadele konusunda uzman desteğiyle eğitim verilecek</w:t>
            </w:r>
          </w:p>
        </w:tc>
      </w:tr>
      <w:tr w:rsidR="00F50CF2"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F50CF2"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kavramı ile ilgili önyargılar mevcuttu</w:t>
            </w:r>
          </w:p>
          <w:p w:rsidR="00262DD1"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Kurumumuzda özel eğitim sınıfı bulunmamaktadır</w:t>
            </w:r>
          </w:p>
          <w:p w:rsidR="00262DD1" w:rsidRPr="00FD5CDB" w:rsidRDefault="00262DD1"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Kurumumuzun fiziksel yapısı özel eğitim sınıfı ve destek odası oluşturulmasını güçleştirmektedir</w:t>
            </w:r>
          </w:p>
        </w:tc>
      </w:tr>
      <w:tr w:rsidR="00F50CF2" w:rsidRPr="00FD5CDB"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EE533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 sınıfı, Destek odası, Diğer kurumlarla işbirliği, Eğitim faaliyetlerinde uzman desteği</w:t>
            </w:r>
          </w:p>
        </w:tc>
      </w:tr>
    </w:tbl>
    <w:p w:rsidR="0070486D" w:rsidRPr="00FD5CDB"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Pr="00FD5CDB" w:rsidRDefault="00433754"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FD5CDB" w:rsidTr="00874BB9">
        <w:trPr>
          <w:trHeight w:val="425"/>
        </w:trPr>
        <w:tc>
          <w:tcPr>
            <w:tcW w:w="1560" w:type="dxa"/>
            <w:gridSpan w:val="2"/>
            <w:noWrap/>
            <w:hideMark/>
          </w:tcPr>
          <w:p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Amaç 2 (A2)</w:t>
            </w:r>
          </w:p>
        </w:tc>
        <w:tc>
          <w:tcPr>
            <w:tcW w:w="7944" w:type="dxa"/>
            <w:gridSpan w:val="4"/>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r>
      <w:tr w:rsidR="00B451BA" w:rsidRPr="00FD5CDB" w:rsidTr="00874BB9">
        <w:trPr>
          <w:trHeight w:val="660"/>
        </w:trPr>
        <w:tc>
          <w:tcPr>
            <w:tcW w:w="1560" w:type="dxa"/>
            <w:gridSpan w:val="2"/>
            <w:noWrap/>
            <w:hideMark/>
          </w:tcPr>
          <w:p w:rsidR="00B451BA" w:rsidRPr="00FD5CDB" w:rsidRDefault="00B451BA">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 xml:space="preserve">Hedef </w:t>
            </w:r>
            <w:proofErr w:type="gramStart"/>
            <w:r w:rsidRPr="00FD5CDB">
              <w:rPr>
                <w:rFonts w:ascii="Times New Roman" w:eastAsia="Times New Roman" w:hAnsi="Times New Roman" w:cs="Times New Roman"/>
                <w:b/>
                <w:color w:val="000000"/>
                <w:sz w:val="20"/>
                <w:szCs w:val="20"/>
                <w:lang w:eastAsia="en-US"/>
              </w:rPr>
              <w:t>2.1</w:t>
            </w:r>
            <w:proofErr w:type="gramEnd"/>
            <w:r w:rsidRPr="00FD5CDB">
              <w:rPr>
                <w:rFonts w:ascii="Times New Roman" w:eastAsia="Times New Roman" w:hAnsi="Times New Roman" w:cs="Times New Roman"/>
                <w:b/>
                <w:color w:val="000000"/>
                <w:sz w:val="20"/>
                <w:szCs w:val="20"/>
                <w:lang w:eastAsia="en-US"/>
              </w:rPr>
              <w:t xml:space="preserve"> (H2.1)</w:t>
            </w:r>
          </w:p>
        </w:tc>
        <w:tc>
          <w:tcPr>
            <w:tcW w:w="7944" w:type="dxa"/>
            <w:gridSpan w:val="4"/>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FD5CDB" w:rsidTr="00874BB9">
        <w:trPr>
          <w:trHeight w:val="300"/>
        </w:trPr>
        <w:tc>
          <w:tcPr>
            <w:tcW w:w="9504" w:type="dxa"/>
            <w:gridSpan w:val="6"/>
            <w:tcBorders>
              <w:top w:val="nil"/>
              <w:left w:val="nil"/>
              <w:bottom w:val="single" w:sz="4" w:space="0" w:color="auto"/>
              <w:right w:val="nil"/>
            </w:tcBorders>
            <w:noWrap/>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FD5CDB" w:rsidRDefault="00B451BA">
            <w:pPr>
              <w:jc w:val="center"/>
              <w:rPr>
                <w:rFonts w:ascii="Times New Roman" w:eastAsia="Times New Roman" w:hAnsi="Times New Roman" w:cs="Times New Roman"/>
                <w:b/>
                <w:bCs/>
                <w:color w:val="FFFFFF" w:themeColor="background1"/>
                <w:lang w:eastAsia="en-US"/>
              </w:rPr>
            </w:pPr>
            <w:r w:rsidRPr="00FD5CDB">
              <w:rPr>
                <w:rFonts w:ascii="Times New Roman" w:eastAsia="Times New Roman" w:hAnsi="Times New Roman" w:cs="Times New Roman"/>
                <w:b/>
                <w:bCs/>
                <w:color w:val="FFFFFF" w:themeColor="background1"/>
                <w:lang w:eastAsia="en-US"/>
              </w:rPr>
              <w:t>HEDEFE İLİŞKİN GÖSTERGELER</w:t>
            </w:r>
          </w:p>
        </w:tc>
      </w:tr>
      <w:tr w:rsidR="00B451BA" w:rsidRPr="00FD5CDB"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lastRenderedPageBreak/>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FD5CDB" w:rsidRDefault="00262DD1">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FD5CDB" w:rsidRDefault="004008EF" w:rsidP="00681820">
            <w:pP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color w:val="000000" w:themeColor="text1"/>
                <w:sz w:val="18"/>
                <w:szCs w:val="18"/>
                <w:lang w:eastAsia="en-US"/>
              </w:rPr>
              <w:t xml:space="preserve">TÜBİTAK 4006 </w:t>
            </w:r>
            <w:r w:rsidR="00262DD1" w:rsidRPr="00FD5CDB">
              <w:rPr>
                <w:rFonts w:ascii="Times New Roman" w:eastAsia="Times New Roman" w:hAnsi="Times New Roman" w:cs="Times New Roman"/>
                <w:color w:val="000000" w:themeColor="text1"/>
                <w:sz w:val="18"/>
                <w:szCs w:val="18"/>
                <w:lang w:eastAsia="en-US"/>
              </w:rPr>
              <w:t>başvuru sayısı</w:t>
            </w:r>
          </w:p>
        </w:tc>
        <w:tc>
          <w:tcPr>
            <w:tcW w:w="785" w:type="dxa"/>
            <w:tcBorders>
              <w:top w:val="single" w:sz="4" w:space="0" w:color="auto"/>
              <w:left w:val="nil"/>
              <w:bottom w:val="single" w:sz="4" w:space="0" w:color="auto"/>
              <w:right w:val="single" w:sz="4" w:space="0" w:color="auto"/>
            </w:tcBorders>
            <w:noWrap/>
            <w:vAlign w:val="center"/>
          </w:tcPr>
          <w:p w:rsidR="00262DD1" w:rsidRDefault="004008EF">
            <w:pPr>
              <w:jc w:val="center"/>
              <w:rPr>
                <w:color w:val="000000"/>
                <w:sz w:val="18"/>
                <w:szCs w:val="18"/>
              </w:rPr>
            </w:pPr>
            <w:r>
              <w:rPr>
                <w:color w:val="000000"/>
                <w:sz w:val="18"/>
                <w:szCs w:val="18"/>
              </w:rPr>
              <w:t>1</w:t>
            </w:r>
          </w:p>
        </w:tc>
        <w:tc>
          <w:tcPr>
            <w:tcW w:w="765" w:type="dxa"/>
            <w:tcBorders>
              <w:top w:val="single" w:sz="4" w:space="0" w:color="auto"/>
              <w:left w:val="nil"/>
              <w:bottom w:val="single" w:sz="4" w:space="0" w:color="auto"/>
              <w:right w:val="single" w:sz="4" w:space="0" w:color="auto"/>
            </w:tcBorders>
            <w:vAlign w:val="center"/>
          </w:tcPr>
          <w:p w:rsidR="00262DD1" w:rsidRDefault="004008EF">
            <w:pPr>
              <w:jc w:val="center"/>
              <w:rPr>
                <w:color w:val="000000"/>
                <w:sz w:val="18"/>
                <w:szCs w:val="18"/>
              </w:rPr>
            </w:pPr>
            <w:r>
              <w:rPr>
                <w:color w:val="000000"/>
                <w:sz w:val="18"/>
                <w:szCs w:val="18"/>
              </w:rPr>
              <w:t>5</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FD5CDB" w:rsidRDefault="004008EF" w:rsidP="00681820">
            <w:pP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color w:val="000000" w:themeColor="text1"/>
                <w:sz w:val="18"/>
                <w:szCs w:val="18"/>
                <w:lang w:eastAsia="en-US"/>
              </w:rPr>
              <w:t>TÜBİTAK 4006</w:t>
            </w:r>
            <w:r w:rsidR="00262DD1" w:rsidRPr="00FD5CDB">
              <w:rPr>
                <w:rFonts w:ascii="Times New Roman" w:eastAsia="Times New Roman" w:hAnsi="Times New Roman" w:cs="Times New Roman"/>
                <w:color w:val="000000" w:themeColor="text1"/>
                <w:sz w:val="18"/>
                <w:szCs w:val="18"/>
                <w:lang w:eastAsia="en-US"/>
              </w:rPr>
              <w:t xml:space="preserve"> kabul sayısı</w:t>
            </w:r>
          </w:p>
        </w:tc>
        <w:tc>
          <w:tcPr>
            <w:tcW w:w="785" w:type="dxa"/>
            <w:tcBorders>
              <w:top w:val="single" w:sz="4" w:space="0" w:color="auto"/>
              <w:left w:val="nil"/>
              <w:bottom w:val="single" w:sz="4" w:space="0" w:color="auto"/>
              <w:right w:val="single" w:sz="4" w:space="0" w:color="auto"/>
            </w:tcBorders>
            <w:noWrap/>
            <w:vAlign w:val="center"/>
          </w:tcPr>
          <w:p w:rsidR="00262DD1" w:rsidRDefault="004008EF">
            <w:pPr>
              <w:jc w:val="center"/>
              <w:rPr>
                <w:color w:val="000000"/>
                <w:sz w:val="18"/>
                <w:szCs w:val="18"/>
              </w:rPr>
            </w:pPr>
            <w:r>
              <w:rPr>
                <w:color w:val="000000"/>
                <w:sz w:val="18"/>
                <w:szCs w:val="18"/>
              </w:rPr>
              <w:t>1</w:t>
            </w:r>
          </w:p>
        </w:tc>
        <w:tc>
          <w:tcPr>
            <w:tcW w:w="765" w:type="dxa"/>
            <w:tcBorders>
              <w:top w:val="single" w:sz="4" w:space="0" w:color="auto"/>
              <w:left w:val="nil"/>
              <w:bottom w:val="single" w:sz="4" w:space="0" w:color="auto"/>
              <w:right w:val="single" w:sz="4" w:space="0" w:color="auto"/>
            </w:tcBorders>
            <w:vAlign w:val="center"/>
          </w:tcPr>
          <w:p w:rsidR="00262DD1" w:rsidRDefault="004008EF">
            <w:pPr>
              <w:jc w:val="center"/>
              <w:rPr>
                <w:color w:val="000000"/>
                <w:sz w:val="18"/>
                <w:szCs w:val="18"/>
              </w:rPr>
            </w:pPr>
            <w:r>
              <w:rPr>
                <w:color w:val="000000"/>
                <w:sz w:val="18"/>
                <w:szCs w:val="18"/>
              </w:rPr>
              <w:t>5</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Default="00262DD1">
            <w:pPr>
              <w:jc w:val="center"/>
              <w:rPr>
                <w:color w:val="000000"/>
                <w:sz w:val="18"/>
                <w:szCs w:val="18"/>
              </w:rPr>
            </w:pPr>
            <w:r>
              <w:rPr>
                <w:color w:val="000000"/>
                <w:sz w:val="18"/>
                <w:szCs w:val="18"/>
              </w:rPr>
              <w:t>0</w:t>
            </w:r>
          </w:p>
        </w:tc>
        <w:tc>
          <w:tcPr>
            <w:tcW w:w="765" w:type="dxa"/>
            <w:tcBorders>
              <w:top w:val="single" w:sz="4" w:space="0" w:color="auto"/>
              <w:left w:val="nil"/>
              <w:bottom w:val="single" w:sz="4" w:space="0" w:color="auto"/>
              <w:right w:val="single" w:sz="4" w:space="0" w:color="auto"/>
            </w:tcBorders>
            <w:vAlign w:val="center"/>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5</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4328AF">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xml:space="preserve">+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Default="0029044B">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10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4328AF">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2</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Default="008F5860">
            <w:pPr>
              <w:jc w:val="center"/>
              <w:rPr>
                <w:color w:val="000000"/>
                <w:sz w:val="18"/>
                <w:szCs w:val="18"/>
              </w:rPr>
            </w:pPr>
            <w:r>
              <w:rPr>
                <w:color w:val="000000"/>
                <w:sz w:val="18"/>
                <w:szCs w:val="18"/>
              </w:rPr>
              <w:t>5</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10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Default="00166E53">
            <w:pPr>
              <w:jc w:val="center"/>
              <w:rPr>
                <w:color w:val="000000"/>
                <w:sz w:val="18"/>
                <w:szCs w:val="18"/>
              </w:rPr>
            </w:pPr>
            <w:r>
              <w:rPr>
                <w:color w:val="000000"/>
                <w:sz w:val="18"/>
                <w:szCs w:val="18"/>
              </w:rPr>
              <w:t>2</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2</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w:t>
            </w:r>
            <w:proofErr w:type="spellStart"/>
            <w:r w:rsidRPr="00FD5CDB">
              <w:rPr>
                <w:rFonts w:ascii="Times New Roman" w:eastAsia="Times New Roman" w:hAnsi="Times New Roman" w:cs="Times New Roman"/>
                <w:color w:val="000000" w:themeColor="text1"/>
                <w:sz w:val="18"/>
                <w:szCs w:val="18"/>
                <w:lang w:eastAsia="en-US"/>
              </w:rPr>
              <w:t>twinning</w:t>
            </w:r>
            <w:proofErr w:type="spellEnd"/>
            <w:r w:rsidRPr="00FD5CDB">
              <w:rPr>
                <w:rFonts w:ascii="Times New Roman" w:eastAsia="Times New Roman" w:hAnsi="Times New Roman" w:cs="Times New Roman"/>
                <w:color w:val="000000" w:themeColor="text1"/>
                <w:sz w:val="18"/>
                <w:szCs w:val="18"/>
                <w:lang w:eastAsia="en-US"/>
              </w:rPr>
              <w:t xml:space="preserve"> </w:t>
            </w:r>
            <w:proofErr w:type="spellStart"/>
            <w:r w:rsidRPr="00FD5CDB">
              <w:rPr>
                <w:rFonts w:ascii="Times New Roman" w:eastAsia="Times New Roman" w:hAnsi="Times New Roman" w:cs="Times New Roman"/>
                <w:color w:val="000000" w:themeColor="text1"/>
                <w:sz w:val="18"/>
                <w:szCs w:val="18"/>
                <w:lang w:eastAsia="en-US"/>
              </w:rPr>
              <w:t>portalına</w:t>
            </w:r>
            <w:proofErr w:type="spellEnd"/>
            <w:r w:rsidRPr="00FD5CDB">
              <w:rPr>
                <w:rFonts w:ascii="Times New Roman" w:eastAsia="Times New Roman" w:hAnsi="Times New Roman" w:cs="Times New Roman"/>
                <w:color w:val="000000" w:themeColor="text1"/>
                <w:sz w:val="18"/>
                <w:szCs w:val="18"/>
                <w:lang w:eastAsia="en-US"/>
              </w:rPr>
              <w:t xml:space="preserve"> kayıtlı öğretmen sayısı</w:t>
            </w:r>
          </w:p>
        </w:tc>
        <w:tc>
          <w:tcPr>
            <w:tcW w:w="785" w:type="dxa"/>
            <w:tcBorders>
              <w:top w:val="nil"/>
              <w:left w:val="nil"/>
              <w:bottom w:val="single" w:sz="4" w:space="0" w:color="auto"/>
              <w:right w:val="single" w:sz="4" w:space="0" w:color="auto"/>
            </w:tcBorders>
            <w:noWrap/>
            <w:vAlign w:val="center"/>
            <w:hideMark/>
          </w:tcPr>
          <w:p w:rsidR="00262DD1" w:rsidRDefault="003E7539" w:rsidP="003E7539">
            <w:pPr>
              <w:jc w:val="center"/>
              <w:rPr>
                <w:color w:val="000000"/>
                <w:sz w:val="18"/>
                <w:szCs w:val="18"/>
              </w:rPr>
            </w:pPr>
            <w:r>
              <w:rPr>
                <w:color w:val="000000"/>
                <w:sz w:val="18"/>
                <w:szCs w:val="18"/>
              </w:rPr>
              <w:t>3</w:t>
            </w:r>
          </w:p>
        </w:tc>
        <w:tc>
          <w:tcPr>
            <w:tcW w:w="76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3</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w:t>
            </w:r>
            <w:proofErr w:type="spellStart"/>
            <w:r w:rsidRPr="00FD5CDB">
              <w:rPr>
                <w:rFonts w:ascii="Times New Roman" w:eastAsia="Times New Roman" w:hAnsi="Times New Roman" w:cs="Times New Roman"/>
                <w:color w:val="000000" w:themeColor="text1"/>
                <w:sz w:val="18"/>
                <w:szCs w:val="18"/>
                <w:lang w:eastAsia="en-US"/>
              </w:rPr>
              <w:t>twinning</w:t>
            </w:r>
            <w:proofErr w:type="spellEnd"/>
            <w:r w:rsidRPr="00FD5CDB">
              <w:rPr>
                <w:rFonts w:ascii="Times New Roman" w:eastAsia="Times New Roman" w:hAnsi="Times New Roman" w:cs="Times New Roman"/>
                <w:color w:val="000000" w:themeColor="text1"/>
                <w:sz w:val="18"/>
                <w:szCs w:val="18"/>
                <w:lang w:eastAsia="en-US"/>
              </w:rPr>
              <w:t xml:space="preserve"> </w:t>
            </w:r>
            <w:proofErr w:type="spellStart"/>
            <w:r w:rsidRPr="00FD5CDB">
              <w:rPr>
                <w:rFonts w:ascii="Times New Roman" w:eastAsia="Times New Roman" w:hAnsi="Times New Roman" w:cs="Times New Roman"/>
                <w:color w:val="000000" w:themeColor="text1"/>
                <w:sz w:val="18"/>
                <w:szCs w:val="18"/>
                <w:lang w:eastAsia="en-US"/>
              </w:rPr>
              <w:t>portalında</w:t>
            </w:r>
            <w:proofErr w:type="spellEnd"/>
            <w:r w:rsidRPr="00FD5CDB">
              <w:rPr>
                <w:rFonts w:ascii="Times New Roman" w:eastAsia="Times New Roman" w:hAnsi="Times New Roman" w:cs="Times New Roman"/>
                <w:color w:val="000000" w:themeColor="text1"/>
                <w:sz w:val="18"/>
                <w:szCs w:val="18"/>
                <w:lang w:eastAsia="en-US"/>
              </w:rPr>
              <w:t xml:space="preserve"> yürütülen proje sayısı</w:t>
            </w:r>
          </w:p>
        </w:tc>
        <w:tc>
          <w:tcPr>
            <w:tcW w:w="785" w:type="dxa"/>
            <w:tcBorders>
              <w:top w:val="nil"/>
              <w:left w:val="nil"/>
              <w:bottom w:val="single" w:sz="4" w:space="0" w:color="auto"/>
              <w:right w:val="single" w:sz="4" w:space="0" w:color="auto"/>
            </w:tcBorders>
            <w:noWrap/>
            <w:vAlign w:val="center"/>
            <w:hideMark/>
          </w:tcPr>
          <w:p w:rsidR="00262DD1" w:rsidRDefault="003E7539" w:rsidP="003E7539">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w:t>
            </w:r>
            <w:proofErr w:type="spellStart"/>
            <w:r w:rsidRPr="00FD5CDB">
              <w:rPr>
                <w:rFonts w:ascii="Times New Roman" w:eastAsia="Times New Roman" w:hAnsi="Times New Roman" w:cs="Times New Roman"/>
                <w:color w:val="000000"/>
                <w:sz w:val="18"/>
                <w:szCs w:val="18"/>
                <w:lang w:eastAsia="en-US"/>
              </w:rPr>
              <w:t>twinning</w:t>
            </w:r>
            <w:proofErr w:type="spellEnd"/>
            <w:r w:rsidRPr="00FD5CDB">
              <w:rPr>
                <w:rFonts w:ascii="Times New Roman" w:eastAsia="Times New Roman" w:hAnsi="Times New Roman" w:cs="Times New Roman"/>
                <w:color w:val="000000"/>
                <w:sz w:val="18"/>
                <w:szCs w:val="18"/>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Default="003E7539" w:rsidP="003E7539">
            <w:pPr>
              <w:jc w:val="center"/>
              <w:rPr>
                <w:color w:val="000000"/>
                <w:sz w:val="18"/>
                <w:szCs w:val="18"/>
              </w:rPr>
            </w:pPr>
            <w:r>
              <w:rPr>
                <w:color w:val="000000"/>
                <w:sz w:val="18"/>
                <w:szCs w:val="18"/>
              </w:rPr>
              <w:t>3</w:t>
            </w:r>
          </w:p>
        </w:tc>
        <w:tc>
          <w:tcPr>
            <w:tcW w:w="76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3</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w:t>
            </w:r>
            <w:proofErr w:type="spellStart"/>
            <w:r w:rsidRPr="00FD5CDB">
              <w:rPr>
                <w:rFonts w:ascii="Times New Roman" w:eastAsia="Times New Roman" w:hAnsi="Times New Roman" w:cs="Times New Roman"/>
                <w:color w:val="000000"/>
                <w:sz w:val="18"/>
                <w:szCs w:val="18"/>
                <w:lang w:eastAsia="en-US"/>
              </w:rPr>
              <w:t>twinning</w:t>
            </w:r>
            <w:proofErr w:type="spellEnd"/>
            <w:r w:rsidRPr="00FD5CDB">
              <w:rPr>
                <w:rFonts w:ascii="Times New Roman" w:eastAsia="Times New Roman" w:hAnsi="Times New Roman" w:cs="Times New Roman"/>
                <w:color w:val="000000"/>
                <w:sz w:val="18"/>
                <w:szCs w:val="18"/>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Default="00166E53">
            <w:pPr>
              <w:jc w:val="center"/>
              <w:rPr>
                <w:color w:val="000000"/>
                <w:sz w:val="18"/>
                <w:szCs w:val="18"/>
              </w:rPr>
            </w:pPr>
            <w:r>
              <w:rPr>
                <w:color w:val="000000"/>
                <w:sz w:val="18"/>
                <w:szCs w:val="18"/>
              </w:rPr>
              <w:t>1</w:t>
            </w:r>
          </w:p>
        </w:tc>
        <w:tc>
          <w:tcPr>
            <w:tcW w:w="76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2</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Default="003E7539" w:rsidP="003E7539">
            <w:pPr>
              <w:jc w:val="center"/>
              <w:rPr>
                <w:color w:val="000000"/>
                <w:sz w:val="18"/>
                <w:szCs w:val="18"/>
              </w:rPr>
            </w:pPr>
            <w:r>
              <w:rPr>
                <w:color w:val="000000"/>
                <w:sz w:val="18"/>
                <w:szCs w:val="18"/>
              </w:rPr>
              <w:t>3</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6</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Default="00166E53">
            <w:pPr>
              <w:jc w:val="center"/>
              <w:rPr>
                <w:color w:val="000000"/>
                <w:sz w:val="18"/>
                <w:szCs w:val="18"/>
              </w:rPr>
            </w:pPr>
            <w:r>
              <w:rPr>
                <w:color w:val="000000"/>
                <w:sz w:val="18"/>
                <w:szCs w:val="18"/>
              </w:rPr>
              <w:t>2</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2</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Default="00166E53">
            <w:pPr>
              <w:jc w:val="center"/>
              <w:rPr>
                <w:color w:val="000000"/>
                <w:sz w:val="18"/>
                <w:szCs w:val="18"/>
              </w:rPr>
            </w:pPr>
            <w:r>
              <w:rPr>
                <w:color w:val="000000"/>
                <w:sz w:val="18"/>
                <w:szCs w:val="18"/>
              </w:rPr>
              <w:t>23</w:t>
            </w:r>
          </w:p>
        </w:tc>
        <w:tc>
          <w:tcPr>
            <w:tcW w:w="765" w:type="dxa"/>
            <w:tcBorders>
              <w:top w:val="nil"/>
              <w:left w:val="nil"/>
              <w:bottom w:val="single" w:sz="4" w:space="0" w:color="auto"/>
              <w:right w:val="single" w:sz="4" w:space="0" w:color="auto"/>
            </w:tcBorders>
            <w:noWrap/>
            <w:vAlign w:val="center"/>
            <w:hideMark/>
          </w:tcPr>
          <w:p w:rsidR="00262DD1" w:rsidRDefault="002B27E8" w:rsidP="001517D6">
            <w:pPr>
              <w:jc w:val="center"/>
              <w:rPr>
                <w:color w:val="000000"/>
                <w:sz w:val="18"/>
                <w:szCs w:val="18"/>
              </w:rPr>
            </w:pPr>
            <w:r>
              <w:rPr>
                <w:color w:val="000000"/>
                <w:sz w:val="18"/>
                <w:szCs w:val="18"/>
              </w:rPr>
              <w:t>23</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1</w:t>
            </w:r>
          </w:p>
        </w:tc>
        <w:tc>
          <w:tcPr>
            <w:tcW w:w="76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5</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Default="00166E53">
            <w:pPr>
              <w:jc w:val="center"/>
              <w:rPr>
                <w:color w:val="000000"/>
                <w:sz w:val="18"/>
                <w:szCs w:val="18"/>
              </w:rPr>
            </w:pPr>
            <w:r>
              <w:rPr>
                <w:color w:val="000000"/>
                <w:sz w:val="18"/>
                <w:szCs w:val="18"/>
              </w:rPr>
              <w:t>3</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10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1</w:t>
            </w:r>
            <w:r w:rsidR="004008EF">
              <w:rPr>
                <w:color w:val="000000"/>
                <w:sz w:val="18"/>
                <w:szCs w:val="18"/>
              </w:rPr>
              <w:t>0</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FD5CDB" w:rsidRDefault="00262DD1" w:rsidP="00681820">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2.1.28</w:t>
            </w:r>
          </w:p>
        </w:tc>
        <w:tc>
          <w:tcPr>
            <w:tcW w:w="5670" w:type="dxa"/>
            <w:gridSpan w:val="2"/>
            <w:tcBorders>
              <w:top w:val="nil"/>
              <w:left w:val="nil"/>
              <w:bottom w:val="single" w:sz="4" w:space="0" w:color="auto"/>
              <w:right w:val="single" w:sz="4" w:space="0" w:color="auto"/>
            </w:tcBorders>
            <w:vAlign w:val="center"/>
          </w:tcPr>
          <w:p w:rsidR="00262DD1" w:rsidRPr="00FD5CDB" w:rsidRDefault="00262DD1" w:rsidP="00681820">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Default="004008EF">
            <w:pPr>
              <w:jc w:val="center"/>
              <w:rPr>
                <w:color w:val="000000"/>
                <w:sz w:val="18"/>
                <w:szCs w:val="18"/>
              </w:rPr>
            </w:pPr>
            <w:r>
              <w:rPr>
                <w:color w:val="000000"/>
                <w:sz w:val="18"/>
                <w:szCs w:val="18"/>
              </w:rPr>
              <w:t>0</w:t>
            </w:r>
          </w:p>
        </w:tc>
        <w:tc>
          <w:tcPr>
            <w:tcW w:w="765" w:type="dxa"/>
            <w:tcBorders>
              <w:top w:val="nil"/>
              <w:left w:val="nil"/>
              <w:bottom w:val="single" w:sz="4" w:space="0" w:color="auto"/>
              <w:right w:val="single" w:sz="4" w:space="0" w:color="auto"/>
            </w:tcBorders>
            <w:noWrap/>
            <w:vAlign w:val="center"/>
            <w:hideMark/>
          </w:tcPr>
          <w:p w:rsidR="00262DD1" w:rsidRDefault="00262DD1">
            <w:pPr>
              <w:jc w:val="center"/>
              <w:rPr>
                <w:color w:val="000000"/>
                <w:sz w:val="18"/>
                <w:szCs w:val="18"/>
              </w:rPr>
            </w:pPr>
            <w:r>
              <w:rPr>
                <w:color w:val="000000"/>
                <w:sz w:val="18"/>
                <w:szCs w:val="18"/>
              </w:rPr>
              <w:t>1</w:t>
            </w:r>
          </w:p>
        </w:tc>
        <w:tc>
          <w:tcPr>
            <w:tcW w:w="1144" w:type="dxa"/>
            <w:tcBorders>
              <w:top w:val="single" w:sz="4" w:space="0" w:color="auto"/>
              <w:left w:val="nil"/>
              <w:bottom w:val="single" w:sz="4" w:space="0" w:color="auto"/>
              <w:right w:val="single" w:sz="4" w:space="0" w:color="auto"/>
            </w:tcBorders>
            <w:vAlign w:val="center"/>
          </w:tcPr>
          <w:p w:rsidR="00262DD1" w:rsidRPr="00FD5CDB" w:rsidRDefault="00262DD1" w:rsidP="00681820">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Ekibi</w:t>
            </w:r>
          </w:p>
        </w:tc>
      </w:tr>
      <w:tr w:rsidR="00262DD1" w:rsidRPr="00FD5CDB" w:rsidTr="00874BB9">
        <w:tc>
          <w:tcPr>
            <w:tcW w:w="1140" w:type="dxa"/>
            <w:tcBorders>
              <w:top w:val="nil"/>
              <w:left w:val="nil"/>
              <w:bottom w:val="nil"/>
              <w:right w:val="nil"/>
            </w:tcBorders>
            <w:vAlign w:val="center"/>
            <w:hideMark/>
          </w:tcPr>
          <w:p w:rsidR="00262DD1" w:rsidRPr="00FD5CDB" w:rsidRDefault="00262DD1" w:rsidP="00874BB9">
            <w:pPr>
              <w:rPr>
                <w:rFonts w:ascii="Times New Roman" w:eastAsia="Times New Roman" w:hAnsi="Times New Roman" w:cs="Times New Roman"/>
                <w:color w:val="000000"/>
                <w:sz w:val="20"/>
                <w:szCs w:val="20"/>
                <w:lang w:eastAsia="en-US"/>
              </w:rPr>
            </w:pPr>
          </w:p>
        </w:tc>
        <w:tc>
          <w:tcPr>
            <w:tcW w:w="420"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FD5CDB" w:rsidRDefault="00262DD1" w:rsidP="00874BB9">
            <w:pPr>
              <w:rPr>
                <w:rFonts w:asciiTheme="minorHAnsi" w:eastAsiaTheme="minorHAnsi" w:hAnsiTheme="minorHAnsi" w:cstheme="minorBidi"/>
                <w:sz w:val="20"/>
                <w:szCs w:val="20"/>
                <w:lang w:bidi="ar-SA"/>
              </w:rPr>
            </w:pPr>
          </w:p>
        </w:tc>
      </w:tr>
    </w:tbl>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433754" w:rsidRDefault="00433754" w:rsidP="00B451BA">
      <w:pPr>
        <w:rPr>
          <w:rFonts w:ascii="Times New Roman" w:hAnsi="Times New Roman" w:cs="Times New Roman"/>
        </w:rPr>
      </w:pPr>
    </w:p>
    <w:p w:rsidR="007E6498" w:rsidRPr="00FD5CDB" w:rsidRDefault="007E6498"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5"/>
        <w:gridCol w:w="911"/>
        <w:gridCol w:w="960"/>
        <w:gridCol w:w="546"/>
        <w:gridCol w:w="546"/>
        <w:gridCol w:w="546"/>
        <w:gridCol w:w="546"/>
        <w:gridCol w:w="760"/>
        <w:gridCol w:w="960"/>
        <w:gridCol w:w="1115"/>
        <w:gridCol w:w="146"/>
      </w:tblGrid>
      <w:tr w:rsidR="00B451BA" w:rsidRPr="00FD5CDB" w:rsidTr="00E2431F">
        <w:trPr>
          <w:trHeight w:val="855"/>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262DD1">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262DD1">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18"/>
                <w:szCs w:val="18"/>
                <w:lang w:eastAsia="en-US"/>
              </w:rPr>
            </w:pPr>
            <w:r w:rsidRPr="00FD5CDB">
              <w:rPr>
                <w:rFonts w:ascii="Times New Roman" w:eastAsia="Times New Roman" w:hAnsi="Times New Roman" w:cs="Times New Roman"/>
                <w:b/>
                <w:bCs/>
                <w:color w:val="FFFFFF" w:themeColor="background1"/>
                <w:sz w:val="18"/>
                <w:szCs w:val="18"/>
                <w:lang w:eastAsia="en-US"/>
              </w:rPr>
              <w:t xml:space="preserve"> 2018 </w:t>
            </w:r>
            <w:r w:rsidRPr="00FD5CDB">
              <w:rPr>
                <w:rFonts w:ascii="Times New Roman" w:eastAsia="Times New Roman" w:hAnsi="Times New Roman" w:cs="Times New Roman"/>
                <w:b/>
                <w:bCs/>
                <w:color w:val="FFFFFF" w:themeColor="background1"/>
                <w:sz w:val="16"/>
                <w:szCs w:val="16"/>
                <w:lang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r>
      <w:tr w:rsidR="00B451BA" w:rsidRPr="00FD5CDB" w:rsidTr="00262DD1">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FD5CDB" w:rsidRDefault="00B451BA">
            <w:pPr>
              <w:rPr>
                <w:rFonts w:asciiTheme="minorHAnsi" w:eastAsiaTheme="minorHAnsi" w:hAnsiTheme="minorHAnsi" w:cstheme="minorBidi"/>
                <w:sz w:val="20"/>
                <w:szCs w:val="20"/>
                <w:lang w:bidi="ar-SA"/>
              </w:rPr>
            </w:pPr>
          </w:p>
        </w:tc>
      </w:tr>
      <w:tr w:rsidR="00262DD1" w:rsidRPr="00FD5CDB" w:rsidTr="00262DD1">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lastRenderedPageBreak/>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2B27E8">
            <w:pPr>
              <w:jc w:val="center"/>
              <w:rPr>
                <w:color w:val="FF0000"/>
                <w:sz w:val="18"/>
                <w:szCs w:val="18"/>
              </w:rPr>
            </w:pPr>
            <w:r>
              <w:rPr>
                <w:color w:val="FF0000"/>
                <w:sz w:val="18"/>
                <w:szCs w:val="18"/>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20"/>
                <w:szCs w:val="20"/>
              </w:rPr>
            </w:pPr>
            <w:r>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20"/>
                <w:szCs w:val="20"/>
              </w:rPr>
            </w:pPr>
            <w:r>
              <w:rPr>
                <w:color w:val="FF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20"/>
                <w:szCs w:val="20"/>
              </w:rPr>
            </w:pPr>
            <w:r>
              <w:rPr>
                <w:color w:val="FF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pPr>
              <w:jc w:val="center"/>
              <w:rPr>
                <w:rFonts w:ascii="Times New Roman" w:eastAsia="Times New Roman" w:hAnsi="Times New Roman" w:cs="Times New Roman"/>
                <w:color w:val="FF0000"/>
                <w:sz w:val="20"/>
                <w:szCs w:val="20"/>
                <w:lang w:eastAsia="en-US"/>
              </w:rPr>
            </w:pPr>
            <w:r>
              <w:rPr>
                <w:rFonts w:ascii="Times New Roman" w:eastAsia="Times New Roman" w:hAnsi="Times New Roman" w:cs="Times New Roman"/>
                <w:color w:val="FF0000"/>
                <w:sz w:val="20"/>
                <w:szCs w:val="20"/>
                <w:lang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pPr>
              <w:jc w:val="center"/>
              <w:rPr>
                <w:rFonts w:ascii="Times New Roman" w:eastAsia="Times New Roman" w:hAnsi="Times New Roman" w:cs="Times New Roman"/>
                <w:color w:val="FF0000"/>
                <w:sz w:val="20"/>
                <w:szCs w:val="20"/>
                <w:lang w:eastAsia="en-US"/>
              </w:rPr>
            </w:pPr>
            <w:r>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18"/>
                <w:szCs w:val="18"/>
              </w:rPr>
            </w:pPr>
            <w:r>
              <w:rPr>
                <w:color w:val="FF0000"/>
                <w:sz w:val="18"/>
                <w:szCs w:val="18"/>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20"/>
                <w:szCs w:val="20"/>
              </w:rPr>
            </w:pPr>
            <w:r>
              <w:rPr>
                <w:color w:val="FF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18"/>
                <w:szCs w:val="18"/>
              </w:rPr>
            </w:pPr>
            <w:r>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517D6">
            <w:pPr>
              <w:jc w:val="center"/>
              <w:rPr>
                <w:color w:val="FF0000"/>
                <w:sz w:val="18"/>
                <w:szCs w:val="18"/>
              </w:rPr>
            </w:pPr>
            <w:r>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517D6" w:rsidP="001517D6">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DF3853" w:rsidP="00DF3853">
            <w:pPr>
              <w:jc w:val="center"/>
              <w:rPr>
                <w:color w:val="FF0000"/>
                <w:sz w:val="20"/>
                <w:szCs w:val="20"/>
              </w:rPr>
            </w:pPr>
            <w:r>
              <w:rPr>
                <w:color w:val="FF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DF3853" w:rsidP="00DF3853">
            <w:pPr>
              <w:jc w:val="center"/>
              <w:rPr>
                <w:color w:val="FF0000"/>
                <w:sz w:val="20"/>
                <w:szCs w:val="20"/>
              </w:rPr>
            </w:pPr>
            <w:r>
              <w:rPr>
                <w:color w:val="FF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DF3853">
            <w:pPr>
              <w:jc w:val="center"/>
              <w:rPr>
                <w:color w:val="FF0000"/>
                <w:sz w:val="18"/>
                <w:szCs w:val="18"/>
              </w:rPr>
            </w:pPr>
            <w:r>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DF3853" w:rsidP="00DF3853">
            <w:pPr>
              <w:jc w:val="center"/>
              <w:rPr>
                <w:color w:val="FF0000"/>
                <w:sz w:val="20"/>
                <w:szCs w:val="20"/>
              </w:rPr>
            </w:pPr>
            <w:r>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DF3853" w:rsidP="00DF3853">
            <w:pPr>
              <w:jc w:val="center"/>
              <w:rPr>
                <w:color w:val="FF0000"/>
                <w:sz w:val="20"/>
                <w:szCs w:val="20"/>
              </w:rPr>
            </w:pPr>
            <w:r>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F5860" w:rsidP="00DF3853">
            <w:pPr>
              <w:jc w:val="center"/>
              <w:rPr>
                <w:color w:val="FF0000"/>
                <w:sz w:val="18"/>
                <w:szCs w:val="18"/>
              </w:rPr>
            </w:pPr>
            <w:r>
              <w:rPr>
                <w:color w:val="FF0000"/>
                <w:sz w:val="18"/>
                <w:szCs w:val="18"/>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F5860" w:rsidP="00326A8D">
            <w:pPr>
              <w:jc w:val="center"/>
              <w:rPr>
                <w:color w:val="FF0000"/>
                <w:sz w:val="20"/>
                <w:szCs w:val="20"/>
              </w:rPr>
            </w:pPr>
            <w:r>
              <w:rPr>
                <w:color w:val="FF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F5860" w:rsidP="00326A8D">
            <w:pPr>
              <w:jc w:val="center"/>
              <w:rPr>
                <w:color w:val="FF0000"/>
                <w:sz w:val="20"/>
                <w:szCs w:val="20"/>
              </w:rPr>
            </w:pPr>
            <w:r>
              <w:rPr>
                <w:color w:val="FF0000"/>
                <w:sz w:val="20"/>
                <w:szCs w:val="20"/>
              </w:rPr>
              <w:t>6</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1C0128" w:rsidRDefault="008F5860" w:rsidP="00A9567F">
            <w:pPr>
              <w:jc w:val="center"/>
              <w:rPr>
                <w:color w:val="FF0000"/>
                <w:sz w:val="20"/>
                <w:szCs w:val="20"/>
              </w:rPr>
            </w:pPr>
            <w:r>
              <w:rPr>
                <w:color w:val="FF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F5860">
            <w:pPr>
              <w:jc w:val="center"/>
              <w:rPr>
                <w:color w:val="FF0000"/>
                <w:sz w:val="20"/>
                <w:szCs w:val="20"/>
              </w:rPr>
            </w:pPr>
            <w:r>
              <w:rPr>
                <w:color w:val="FF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A9567F">
            <w:pPr>
              <w:jc w:val="center"/>
              <w:rPr>
                <w:color w:val="FF0000"/>
                <w:sz w:val="18"/>
                <w:szCs w:val="18"/>
              </w:rPr>
            </w:pPr>
            <w:r>
              <w:rPr>
                <w:color w:val="FF0000"/>
                <w:sz w:val="18"/>
                <w:szCs w:val="18"/>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A9567F" w:rsidP="00A9567F">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A9567F" w:rsidP="00A9567F">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1C0128" w:rsidRDefault="00262DD1">
            <w:pPr>
              <w:jc w:val="center"/>
              <w:rPr>
                <w:color w:val="FF0000"/>
                <w:sz w:val="20"/>
                <w:szCs w:val="20"/>
              </w:rPr>
            </w:pPr>
            <w:r w:rsidRPr="001C0128">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A9567F">
            <w:pPr>
              <w:jc w:val="center"/>
              <w:rPr>
                <w:color w:val="FF0000"/>
                <w:sz w:val="18"/>
                <w:szCs w:val="18"/>
              </w:rPr>
            </w:pPr>
            <w:r>
              <w:rPr>
                <w:color w:val="FF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A9567F" w:rsidP="00A9567F">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A9567F" w:rsidP="00A9567F">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A9567F" w:rsidP="00A9567F">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A9567F" w:rsidP="00A9567F">
            <w:pPr>
              <w:jc w:val="center"/>
              <w:rPr>
                <w:color w:val="FF0000"/>
                <w:sz w:val="20"/>
                <w:szCs w:val="20"/>
              </w:rPr>
            </w:pPr>
            <w:r>
              <w:rPr>
                <w:color w:val="FF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A9567F" w:rsidP="00A9567F">
            <w:pPr>
              <w:jc w:val="center"/>
              <w:rPr>
                <w:color w:val="FF0000"/>
                <w:sz w:val="20"/>
                <w:szCs w:val="20"/>
              </w:rPr>
            </w:pPr>
            <w:r>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F5860" w:rsidP="00262DD1">
            <w:pPr>
              <w:jc w:val="center"/>
              <w:rPr>
                <w:color w:val="FF0000"/>
                <w:sz w:val="18"/>
                <w:szCs w:val="18"/>
              </w:rPr>
            </w:pPr>
            <w:r>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F5860" w:rsidP="00615721">
            <w:pPr>
              <w:jc w:val="center"/>
              <w:rPr>
                <w:color w:val="FF0000"/>
                <w:sz w:val="20"/>
                <w:szCs w:val="20"/>
              </w:rPr>
            </w:pPr>
            <w:r>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615721" w:rsidP="00615721">
            <w:pPr>
              <w:jc w:val="center"/>
              <w:rPr>
                <w:color w:val="FF0000"/>
                <w:sz w:val="20"/>
                <w:szCs w:val="20"/>
              </w:rPr>
            </w:pPr>
            <w:r>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3E7539">
            <w:pPr>
              <w:jc w:val="center"/>
              <w:rPr>
                <w:color w:val="FF0000"/>
                <w:sz w:val="18"/>
                <w:szCs w:val="18"/>
              </w:rPr>
            </w:pPr>
            <w:r>
              <w:rPr>
                <w:color w:val="FF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3E7539">
            <w:pPr>
              <w:jc w:val="center"/>
              <w:rPr>
                <w:color w:val="FF0000"/>
                <w:sz w:val="18"/>
                <w:szCs w:val="18"/>
              </w:rPr>
            </w:pPr>
            <w:r>
              <w:rPr>
                <w:color w:val="FF0000"/>
                <w:sz w:val="18"/>
                <w:szCs w:val="18"/>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3E7539">
            <w:pPr>
              <w:jc w:val="center"/>
              <w:rPr>
                <w:color w:val="FF0000"/>
                <w:sz w:val="18"/>
                <w:szCs w:val="18"/>
              </w:rPr>
            </w:pPr>
            <w:r>
              <w:rPr>
                <w:color w:val="FF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3E7539" w:rsidP="003E7539">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1C0128" w:rsidRDefault="00262DD1">
            <w:pPr>
              <w:jc w:val="center"/>
              <w:rPr>
                <w:color w:val="FF0000"/>
                <w:sz w:val="20"/>
                <w:szCs w:val="20"/>
              </w:rPr>
            </w:pPr>
            <w:r w:rsidRPr="001C0128">
              <w:rPr>
                <w:color w:val="FF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944F1D" w:rsidP="00944F1D">
            <w:pPr>
              <w:jc w:val="center"/>
              <w:rPr>
                <w:color w:val="FF0000"/>
                <w:sz w:val="18"/>
                <w:szCs w:val="18"/>
              </w:rPr>
            </w:pPr>
            <w:r>
              <w:rPr>
                <w:color w:val="FF0000"/>
                <w:sz w:val="18"/>
                <w:szCs w:val="18"/>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944F1D" w:rsidP="00944F1D">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944F1D" w:rsidP="00944F1D">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1E2CFD">
            <w:pPr>
              <w:jc w:val="center"/>
              <w:rPr>
                <w:color w:val="FF0000"/>
                <w:sz w:val="18"/>
                <w:szCs w:val="18"/>
              </w:rPr>
            </w:pPr>
            <w:r>
              <w:rPr>
                <w:color w:val="FF0000"/>
                <w:sz w:val="18"/>
                <w:szCs w:val="18"/>
              </w:rPr>
              <w:t>23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E2CFD" w:rsidP="001E2CFD">
            <w:pPr>
              <w:jc w:val="center"/>
              <w:rPr>
                <w:color w:val="FF0000"/>
                <w:sz w:val="20"/>
                <w:szCs w:val="20"/>
              </w:rPr>
            </w:pPr>
            <w:r>
              <w:rPr>
                <w:color w:val="FF0000"/>
                <w:sz w:val="20"/>
                <w:szCs w:val="20"/>
              </w:rPr>
              <w:t>23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E2CFD" w:rsidP="001E2CFD">
            <w:pPr>
              <w:jc w:val="center"/>
              <w:rPr>
                <w:color w:val="FF0000"/>
                <w:sz w:val="20"/>
                <w:szCs w:val="20"/>
              </w:rPr>
            </w:pPr>
            <w:r>
              <w:rPr>
                <w:color w:val="FF0000"/>
                <w:sz w:val="20"/>
                <w:szCs w:val="20"/>
              </w:rPr>
              <w:t>23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E2CFD" w:rsidP="001E2CFD">
            <w:pPr>
              <w:jc w:val="center"/>
              <w:rPr>
                <w:color w:val="FF0000"/>
                <w:sz w:val="20"/>
                <w:szCs w:val="20"/>
              </w:rPr>
            </w:pPr>
            <w:r>
              <w:rPr>
                <w:color w:val="FF0000"/>
                <w:sz w:val="20"/>
                <w:szCs w:val="20"/>
              </w:rPr>
              <w:t>23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E2CFD" w:rsidP="001E2CFD">
            <w:pPr>
              <w:jc w:val="center"/>
              <w:rPr>
                <w:color w:val="FF0000"/>
                <w:sz w:val="20"/>
                <w:szCs w:val="20"/>
              </w:rPr>
            </w:pPr>
            <w:r>
              <w:rPr>
                <w:color w:val="FF0000"/>
                <w:sz w:val="20"/>
                <w:szCs w:val="20"/>
              </w:rPr>
              <w:t>23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1E2CFD" w:rsidP="001E2CFD">
            <w:pPr>
              <w:jc w:val="center"/>
              <w:rPr>
                <w:color w:val="FF0000"/>
                <w:sz w:val="20"/>
                <w:szCs w:val="20"/>
              </w:rPr>
            </w:pPr>
            <w:r>
              <w:rPr>
                <w:color w:val="FF0000"/>
                <w:sz w:val="20"/>
                <w:szCs w:val="20"/>
              </w:rPr>
              <w:t>23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452B5" w:rsidP="00885B26">
            <w:pPr>
              <w:jc w:val="center"/>
              <w:rPr>
                <w:color w:val="FF0000"/>
                <w:sz w:val="18"/>
                <w:szCs w:val="18"/>
              </w:rPr>
            </w:pPr>
            <w:r>
              <w:rPr>
                <w:color w:val="FF0000"/>
                <w:sz w:val="18"/>
                <w:szCs w:val="18"/>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85B26" w:rsidP="00885B26">
            <w:pPr>
              <w:jc w:val="center"/>
              <w:rPr>
                <w:color w:val="FF0000"/>
                <w:sz w:val="20"/>
                <w:szCs w:val="20"/>
              </w:rPr>
            </w:pPr>
            <w:r>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85B26" w:rsidP="00885B26">
            <w:pPr>
              <w:jc w:val="center"/>
              <w:rPr>
                <w:color w:val="FF0000"/>
                <w:sz w:val="20"/>
                <w:szCs w:val="20"/>
              </w:rPr>
            </w:pPr>
            <w:r>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85B26" w:rsidP="00885B26">
            <w:pPr>
              <w:jc w:val="center"/>
              <w:rPr>
                <w:color w:val="FF0000"/>
                <w:sz w:val="20"/>
                <w:szCs w:val="20"/>
              </w:rPr>
            </w:pPr>
            <w:r>
              <w:rPr>
                <w:color w:val="FF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85B26" w:rsidP="00885B26">
            <w:pPr>
              <w:jc w:val="center"/>
              <w:rPr>
                <w:color w:val="FF0000"/>
                <w:sz w:val="20"/>
                <w:szCs w:val="20"/>
              </w:rPr>
            </w:pPr>
            <w:r>
              <w:rPr>
                <w:color w:val="FF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85B26" w:rsidP="00885B26">
            <w:pPr>
              <w:jc w:val="center"/>
              <w:rPr>
                <w:color w:val="FF0000"/>
                <w:sz w:val="20"/>
                <w:szCs w:val="20"/>
              </w:rPr>
            </w:pPr>
            <w:r>
              <w:rPr>
                <w:color w:val="FF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B27E8" w:rsidP="00885B26">
            <w:pPr>
              <w:jc w:val="center"/>
              <w:rPr>
                <w:color w:val="FF0000"/>
                <w:sz w:val="18"/>
                <w:szCs w:val="18"/>
              </w:rPr>
            </w:pPr>
            <w:r>
              <w:rPr>
                <w:color w:val="FF0000"/>
                <w:sz w:val="18"/>
                <w:szCs w:val="18"/>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885B26" w:rsidP="00885B26">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color w:val="FF0000"/>
                <w:sz w:val="20"/>
                <w:szCs w:val="20"/>
              </w:rPr>
            </w:pPr>
            <w:r w:rsidRPr="001C0128">
              <w:rPr>
                <w:color w:val="FF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1C0128" w:rsidRDefault="00885B26" w:rsidP="00885B26">
            <w:pPr>
              <w:jc w:val="center"/>
              <w:rPr>
                <w:color w:val="FF0000"/>
                <w:sz w:val="20"/>
                <w:szCs w:val="20"/>
              </w:rPr>
            </w:pPr>
            <w:r>
              <w:rPr>
                <w:color w:val="FF0000"/>
                <w:sz w:val="20"/>
                <w:szCs w:val="20"/>
              </w:rPr>
              <w:t>3</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1C0128" w:rsidRDefault="00885B26" w:rsidP="00885B26">
            <w:pPr>
              <w:jc w:val="center"/>
              <w:rPr>
                <w:color w:val="FF0000"/>
                <w:sz w:val="20"/>
                <w:szCs w:val="20"/>
              </w:rPr>
            </w:pPr>
            <w:r>
              <w:rPr>
                <w:color w:val="FF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1C0128" w:rsidRDefault="00885B26" w:rsidP="00885B26">
            <w:pPr>
              <w:jc w:val="center"/>
              <w:rPr>
                <w:color w:val="FF0000"/>
                <w:sz w:val="20"/>
                <w:szCs w:val="20"/>
              </w:rPr>
            </w:pPr>
            <w:r>
              <w:rPr>
                <w:color w:val="FF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1C0128" w:rsidRDefault="00885B26" w:rsidP="00885B26">
            <w:pPr>
              <w:jc w:val="center"/>
              <w:rPr>
                <w:color w:val="FF0000"/>
                <w:sz w:val="20"/>
                <w:szCs w:val="20"/>
              </w:rPr>
            </w:pPr>
            <w:r>
              <w:rPr>
                <w:color w:val="FF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262DD1" w:rsidRPr="001C0128" w:rsidRDefault="00262DD1">
            <w:pPr>
              <w:jc w:val="center"/>
              <w:rPr>
                <w:color w:val="FF0000"/>
                <w:sz w:val="20"/>
                <w:szCs w:val="20"/>
              </w:rPr>
            </w:pPr>
            <w:r w:rsidRPr="001C0128">
              <w:rPr>
                <w:color w:val="FF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1C0128" w:rsidRDefault="00262DD1">
            <w:pPr>
              <w:jc w:val="center"/>
              <w:rPr>
                <w:color w:val="FF0000"/>
                <w:sz w:val="20"/>
                <w:szCs w:val="20"/>
              </w:rPr>
            </w:pPr>
            <w:r w:rsidRPr="001C0128">
              <w:rPr>
                <w:color w:val="FF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1C0128" w:rsidRDefault="00262DD1">
            <w:pPr>
              <w:jc w:val="center"/>
              <w:rPr>
                <w:color w:val="FF0000"/>
                <w:sz w:val="20"/>
                <w:szCs w:val="20"/>
              </w:rPr>
            </w:pPr>
            <w:r w:rsidRPr="001C0128">
              <w:rPr>
                <w:color w:val="FF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1C0128" w:rsidRDefault="00262DD1">
            <w:pPr>
              <w:jc w:val="center"/>
              <w:rPr>
                <w:color w:val="FF0000"/>
                <w:sz w:val="20"/>
                <w:szCs w:val="20"/>
              </w:rPr>
            </w:pPr>
            <w:r w:rsidRPr="001C0128">
              <w:rPr>
                <w:color w:val="FF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1C0128" w:rsidRDefault="00262DD1">
            <w:pPr>
              <w:jc w:val="center"/>
              <w:rPr>
                <w:color w:val="FF0000"/>
                <w:sz w:val="20"/>
                <w:szCs w:val="20"/>
              </w:rPr>
            </w:pPr>
            <w:r w:rsidRPr="001C0128">
              <w:rPr>
                <w:color w:val="FF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1C0128" w:rsidRDefault="00262DD1">
            <w:pPr>
              <w:jc w:val="center"/>
              <w:rPr>
                <w:rFonts w:ascii="Times New Roman" w:eastAsia="Times New Roman" w:hAnsi="Times New Roman" w:cs="Times New Roman"/>
                <w:color w:val="FF0000"/>
                <w:sz w:val="20"/>
                <w:szCs w:val="20"/>
                <w:lang w:eastAsia="en-US"/>
              </w:rPr>
            </w:pPr>
            <w:r w:rsidRPr="001C0128">
              <w:rPr>
                <w:rFonts w:ascii="Times New Roman" w:eastAsia="Times New Roman" w:hAnsi="Times New Roman" w:cs="Times New Roman"/>
                <w:color w:val="FF0000"/>
                <w:sz w:val="20"/>
                <w:szCs w:val="20"/>
                <w:lang w:eastAsia="en-US"/>
              </w:rPr>
              <w:t>6 ay</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262DD1">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1C0128" w:rsidRDefault="00262DD1">
            <w:pPr>
              <w:rPr>
                <w:rFonts w:ascii="Times New Roman" w:eastAsia="Times New Roman" w:hAnsi="Times New Roman" w:cs="Times New Roman"/>
                <w:sz w:val="20"/>
                <w:szCs w:val="20"/>
                <w:lang w:eastAsia="en-US"/>
              </w:rPr>
            </w:pPr>
            <w:r w:rsidRPr="001C0128">
              <w:rPr>
                <w:rFonts w:ascii="Times New Roman" w:eastAsia="Times New Roman" w:hAnsi="Times New Roman" w:cs="Times New Roman"/>
                <w:sz w:val="20"/>
                <w:szCs w:val="20"/>
                <w:lang w:eastAsia="en-US"/>
              </w:rPr>
              <w:t>Proje Ekibi</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proofErr w:type="spellStart"/>
            <w:r w:rsidRPr="00FD5CDB">
              <w:rPr>
                <w:rFonts w:ascii="Times New Roman" w:eastAsia="Times New Roman" w:hAnsi="Times New Roman" w:cs="Times New Roman"/>
                <w:b/>
                <w:bCs/>
                <w:color w:val="FFFFFF" w:themeColor="background1"/>
                <w:sz w:val="20"/>
                <w:szCs w:val="20"/>
                <w:lang w:eastAsia="en-US"/>
              </w:rPr>
              <w:t>İşb</w:t>
            </w:r>
            <w:proofErr w:type="spellEnd"/>
            <w:r w:rsidRPr="00FD5CDB">
              <w:rPr>
                <w:rFonts w:ascii="Times New Roman" w:eastAsia="Times New Roman" w:hAnsi="Times New Roman" w:cs="Times New Roman"/>
                <w:b/>
                <w:bCs/>
                <w:color w:val="FFFFFF" w:themeColor="background1"/>
                <w:sz w:val="20"/>
                <w:szCs w:val="20"/>
                <w:lang w:eastAsia="en-US"/>
              </w:rPr>
              <w:t>. Yap. Birim(</w:t>
            </w:r>
            <w:proofErr w:type="spellStart"/>
            <w:r w:rsidRPr="00FD5CDB">
              <w:rPr>
                <w:rFonts w:ascii="Times New Roman" w:eastAsia="Times New Roman" w:hAnsi="Times New Roman" w:cs="Times New Roman"/>
                <w:b/>
                <w:bCs/>
                <w:color w:val="FFFFFF" w:themeColor="background1"/>
                <w:sz w:val="20"/>
                <w:szCs w:val="20"/>
                <w:lang w:eastAsia="en-US"/>
              </w:rPr>
              <w:t>ler</w:t>
            </w:r>
            <w:proofErr w:type="spellEnd"/>
            <w:r w:rsidRPr="00FD5CDB">
              <w:rPr>
                <w:rFonts w:ascii="Times New Roman" w:eastAsia="Times New Roman" w:hAnsi="Times New Roman" w:cs="Times New Roman"/>
                <w:b/>
                <w:bCs/>
                <w:color w:val="FFFFFF" w:themeColor="background1"/>
                <w:sz w:val="20"/>
                <w:szCs w:val="20"/>
                <w:lang w:eastAsia="en-US"/>
              </w:rPr>
              <w:t>)</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FD5CDB"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Riskler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AB Fonlarında yapılması muhtemel kısıtlamalar</w:t>
            </w:r>
          </w:p>
          <w:p w:rsidR="00262DD1" w:rsidRDefault="00262DD1" w:rsidP="007E6498">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xml:space="preserve">TÜBİTAK Fonlarında </w:t>
            </w:r>
            <w:r>
              <w:rPr>
                <w:rFonts w:ascii="Times New Roman" w:eastAsia="Times New Roman" w:hAnsi="Times New Roman" w:cs="Times New Roman"/>
                <w:color w:val="000000"/>
                <w:sz w:val="20"/>
                <w:szCs w:val="20"/>
                <w:lang w:eastAsia="en-US"/>
              </w:rPr>
              <w:t>yapılması muhtemel kısıtlamalar</w:t>
            </w:r>
          </w:p>
          <w:p w:rsidR="00262DD1" w:rsidRPr="00FD5CDB" w:rsidRDefault="00262DD1" w:rsidP="007E6498">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Stratejiler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Öğretmenlerimizin tamamına proje hazırlama eğitimi verilecek</w:t>
            </w:r>
          </w:p>
          <w:p w:rsidR="00262DD1"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rsidR="00262DD1" w:rsidRPr="00FD5CDB" w:rsidRDefault="00262DD1">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Maliyet Tahmini</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FD5CDB" w:rsidRDefault="00262DD1">
            <w:pPr>
              <w:jc w:val="both"/>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2000</w:t>
            </w:r>
          </w:p>
        </w:tc>
        <w:tc>
          <w:tcPr>
            <w:tcW w:w="146" w:type="dxa"/>
            <w:tcBorders>
              <w:top w:val="nil"/>
              <w:left w:val="nil"/>
              <w:bottom w:val="nil"/>
              <w:right w:val="nil"/>
            </w:tcBorders>
            <w:vAlign w:val="center"/>
            <w:hideMark/>
          </w:tcPr>
          <w:p w:rsidR="00262DD1" w:rsidRPr="00FD5CDB" w:rsidRDefault="00262DD1">
            <w:pPr>
              <w:rPr>
                <w:rFonts w:ascii="Times New Roman" w:hAnsi="Times New Roman" w:cs="Times New Roman"/>
                <w:color w:val="000000" w:themeColor="text1"/>
                <w:sz w:val="18"/>
                <w:szCs w:val="18"/>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Tespitler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E6498" w:rsidRDefault="00262DD1" w:rsidP="007E6498">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Okulumuzun bağımsız bir bütçesinin olmaması</w:t>
            </w:r>
          </w:p>
          <w:p w:rsidR="00262DD1" w:rsidRPr="00FD5CDB" w:rsidRDefault="00262DD1" w:rsidP="007E6498">
            <w:pPr>
              <w:rPr>
                <w:rFonts w:ascii="Times New Roman" w:eastAsia="Times New Roman" w:hAnsi="Times New Roman" w:cs="Times New Roman"/>
                <w:color w:val="000000"/>
                <w:sz w:val="20"/>
                <w:szCs w:val="20"/>
                <w:lang w:eastAsia="en-US"/>
              </w:rPr>
            </w:pPr>
            <w:r w:rsidRPr="007E6498">
              <w:rPr>
                <w:rFonts w:ascii="Times New Roman" w:eastAsia="Times New Roman" w:hAnsi="Times New Roman"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r w:rsidR="00262DD1"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İhtiyaçlar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FD5CDB" w:rsidRDefault="00262DD1">
            <w:pPr>
              <w:jc w:val="both"/>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Proje hazırlama eğitimleri, Proje çalışmalarına </w:t>
            </w:r>
          </w:p>
        </w:tc>
        <w:tc>
          <w:tcPr>
            <w:tcW w:w="146" w:type="dxa"/>
            <w:tcBorders>
              <w:top w:val="nil"/>
              <w:left w:val="nil"/>
              <w:bottom w:val="nil"/>
              <w:right w:val="nil"/>
            </w:tcBorders>
            <w:vAlign w:val="center"/>
            <w:hideMark/>
          </w:tcPr>
          <w:p w:rsidR="00262DD1" w:rsidRPr="00FD5CDB" w:rsidRDefault="00262DD1">
            <w:pPr>
              <w:rPr>
                <w:rFonts w:ascii="Times New Roman" w:eastAsia="Times New Roman" w:hAnsi="Times New Roman" w:cs="Times New Roman"/>
                <w:color w:val="000000"/>
                <w:sz w:val="20"/>
                <w:szCs w:val="20"/>
                <w:lang w:eastAsia="en-US"/>
              </w:rPr>
            </w:pPr>
          </w:p>
        </w:tc>
      </w:tr>
    </w:tbl>
    <w:p w:rsidR="0070486D" w:rsidRPr="00FD5CDB" w:rsidRDefault="0070486D" w:rsidP="0070486D">
      <w:pPr>
        <w:rPr>
          <w:rFonts w:ascii="Times New Roman" w:hAnsi="Times New Roman" w:cs="Times New Roman"/>
        </w:rPr>
      </w:pPr>
    </w:p>
    <w:p w:rsidR="00B451BA" w:rsidRPr="00FD5CDB" w:rsidRDefault="00B451BA" w:rsidP="0070486D">
      <w:pPr>
        <w:rPr>
          <w:rFonts w:ascii="Times New Roman" w:hAnsi="Times New Roman" w:cs="Times New Roman"/>
        </w:rPr>
      </w:pPr>
    </w:p>
    <w:tbl>
      <w:tblPr>
        <w:tblW w:w="8789" w:type="dxa"/>
        <w:tblCellMar>
          <w:left w:w="70" w:type="dxa"/>
          <w:right w:w="70" w:type="dxa"/>
        </w:tblCellMar>
        <w:tblLook w:val="04A0"/>
      </w:tblPr>
      <w:tblGrid>
        <w:gridCol w:w="1480"/>
        <w:gridCol w:w="221"/>
        <w:gridCol w:w="3828"/>
        <w:gridCol w:w="960"/>
        <w:gridCol w:w="960"/>
        <w:gridCol w:w="1198"/>
        <w:gridCol w:w="142"/>
      </w:tblGrid>
      <w:tr w:rsidR="0070486D"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82366E" w:rsidRPr="00FD5CDB" w:rsidRDefault="0082366E"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 xml:space="preserve">Hedef </w:t>
            </w:r>
            <w:proofErr w:type="gramStart"/>
            <w:r w:rsidRPr="00FD5CDB">
              <w:rPr>
                <w:rFonts w:ascii="Times New Roman" w:eastAsia="Times New Roman" w:hAnsi="Times New Roman" w:cs="Times New Roman"/>
                <w:b/>
                <w:color w:val="000000"/>
                <w:sz w:val="20"/>
                <w:szCs w:val="20"/>
              </w:rPr>
              <w:t>2.2</w:t>
            </w:r>
            <w:proofErr w:type="gramEnd"/>
            <w:r w:rsidRPr="00FD5CDB">
              <w:rPr>
                <w:rFonts w:ascii="Times New Roman" w:eastAsia="Times New Roman" w:hAnsi="Times New Roman" w:cs="Times New Roman"/>
                <w:b/>
                <w:color w:val="000000"/>
                <w:sz w:val="20"/>
                <w:szCs w:val="20"/>
              </w:rPr>
              <w:t xml:space="preserve"> (H2.2)</w:t>
            </w:r>
          </w:p>
        </w:tc>
        <w:tc>
          <w:tcPr>
            <w:tcW w:w="6946" w:type="dxa"/>
            <w:gridSpan w:val="4"/>
            <w:tcBorders>
              <w:top w:val="nil"/>
              <w:left w:val="nil"/>
              <w:bottom w:val="nil"/>
              <w:right w:val="nil"/>
            </w:tcBorders>
            <w:shd w:val="clear" w:color="000000" w:fill="FFFFFF"/>
            <w:vAlign w:val="center"/>
            <w:hideMark/>
          </w:tcPr>
          <w:p w:rsidR="0082366E" w:rsidRPr="0082366E" w:rsidRDefault="0082366E" w:rsidP="004B7031">
            <w:pPr>
              <w:jc w:val="both"/>
              <w:rPr>
                <w:rFonts w:ascii="Times New Roman" w:eastAsia="Times New Roman" w:hAnsi="Times New Roman" w:cs="Times New Roman"/>
                <w:sz w:val="20"/>
                <w:szCs w:val="20"/>
              </w:rPr>
            </w:pPr>
            <w:r w:rsidRPr="0082366E">
              <w:rPr>
                <w:rFonts w:ascii="Times New Roman" w:eastAsia="Times New Roman" w:hAnsi="Times New Roman" w:cs="Times New Roman"/>
                <w:sz w:val="20"/>
                <w:szCs w:val="20"/>
              </w:rPr>
              <w:t>EBA kullanan öğrenci oranlarını %50’ye, EBA kullanan öğretmen oranlarını %100’e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lastRenderedPageBreak/>
              <w:t>HEDEFE İLİŞKİN GÖSTERGELER</w:t>
            </w:r>
          </w:p>
        </w:tc>
      </w:tr>
      <w:tr w:rsidR="0070486D" w:rsidRPr="00FD5CDB"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262DD1">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2</w:t>
            </w:r>
            <w:r w:rsidR="004008EF">
              <w:rPr>
                <w:color w:val="000000"/>
                <w:sz w:val="18"/>
                <w:szCs w:val="18"/>
              </w:rPr>
              <w:t>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Default="004008EF">
            <w:pPr>
              <w:jc w:val="center"/>
              <w:rPr>
                <w:color w:val="000000"/>
                <w:sz w:val="18"/>
                <w:szCs w:val="18"/>
              </w:rPr>
            </w:pPr>
            <w:r>
              <w:rPr>
                <w:color w:val="000000"/>
                <w:sz w:val="18"/>
                <w:szCs w:val="18"/>
              </w:rPr>
              <w:t>23</w:t>
            </w:r>
          </w:p>
        </w:tc>
        <w:tc>
          <w:tcPr>
            <w:tcW w:w="1340" w:type="dxa"/>
            <w:gridSpan w:val="2"/>
            <w:tcBorders>
              <w:top w:val="single" w:sz="4" w:space="0" w:color="auto"/>
              <w:left w:val="single" w:sz="4" w:space="0" w:color="auto"/>
              <w:bottom w:val="single" w:sz="4" w:space="0" w:color="auto"/>
              <w:right w:val="single" w:sz="4" w:space="0" w:color="auto"/>
            </w:tcBorders>
          </w:tcPr>
          <w:p w:rsidR="00262DD1" w:rsidRPr="00FD5CDB" w:rsidRDefault="00262DD1"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r w:rsidR="00262DD1" w:rsidRPr="00FD5CDB" w:rsidTr="00262DD1">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681820">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681820">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Default="004008EF">
            <w:pPr>
              <w:jc w:val="center"/>
              <w:rPr>
                <w:color w:val="000000"/>
                <w:sz w:val="18"/>
                <w:szCs w:val="18"/>
              </w:rPr>
            </w:pPr>
            <w:r>
              <w:rPr>
                <w:color w:val="000000"/>
                <w:sz w:val="18"/>
                <w:szCs w:val="18"/>
              </w:rPr>
              <w:t>10</w:t>
            </w:r>
            <w:r w:rsidR="00262DD1">
              <w:rPr>
                <w:color w:val="000000"/>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262DD1" w:rsidRPr="00FD5CDB" w:rsidRDefault="00262DD1"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r w:rsidR="00262DD1" w:rsidRPr="00FD5CDB" w:rsidTr="00262DD1">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681820">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681820">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Default="00F23C78" w:rsidP="00F23C78">
            <w:pPr>
              <w:jc w:val="center"/>
              <w:rPr>
                <w:color w:val="000000"/>
                <w:sz w:val="18"/>
                <w:szCs w:val="18"/>
              </w:rPr>
            </w:pPr>
            <w:r>
              <w:rPr>
                <w:color w:val="000000"/>
                <w:sz w:val="18"/>
                <w:szCs w:val="18"/>
              </w:rPr>
              <w:t>25</w:t>
            </w:r>
            <w:r w:rsidR="00262DD1">
              <w:rPr>
                <w:color w:val="000000"/>
                <w:sz w:val="18"/>
                <w:szCs w:val="18"/>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Default="00F23C78" w:rsidP="00F23C78">
            <w:pPr>
              <w:jc w:val="center"/>
              <w:rPr>
                <w:color w:val="000000"/>
                <w:sz w:val="18"/>
                <w:szCs w:val="18"/>
              </w:rPr>
            </w:pPr>
            <w:r>
              <w:rPr>
                <w:color w:val="000000"/>
                <w:sz w:val="18"/>
                <w:szCs w:val="18"/>
              </w:rPr>
              <w:t>50</w:t>
            </w:r>
            <w:r w:rsidR="00262DD1">
              <w:rPr>
                <w:color w:val="000000"/>
                <w:sz w:val="18"/>
                <w:szCs w:val="18"/>
              </w:rPr>
              <w:t>%</w:t>
            </w:r>
          </w:p>
        </w:tc>
        <w:tc>
          <w:tcPr>
            <w:tcW w:w="1340" w:type="dxa"/>
            <w:gridSpan w:val="2"/>
            <w:tcBorders>
              <w:top w:val="single" w:sz="4" w:space="0" w:color="auto"/>
              <w:left w:val="single" w:sz="4" w:space="0" w:color="auto"/>
              <w:bottom w:val="single" w:sz="4" w:space="0" w:color="auto"/>
              <w:right w:val="single" w:sz="4" w:space="0" w:color="auto"/>
            </w:tcBorders>
          </w:tcPr>
          <w:p w:rsidR="00262DD1" w:rsidRPr="00FD5CDB" w:rsidRDefault="00262DD1" w:rsidP="0068182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605" w:type="dxa"/>
        <w:tblInd w:w="-5" w:type="dxa"/>
        <w:tblCellMar>
          <w:left w:w="70" w:type="dxa"/>
          <w:right w:w="70" w:type="dxa"/>
        </w:tblCellMar>
        <w:tblLook w:val="04A0"/>
      </w:tblPr>
      <w:tblGrid>
        <w:gridCol w:w="1610"/>
        <w:gridCol w:w="938"/>
        <w:gridCol w:w="960"/>
        <w:gridCol w:w="588"/>
        <w:gridCol w:w="588"/>
        <w:gridCol w:w="588"/>
        <w:gridCol w:w="588"/>
        <w:gridCol w:w="726"/>
        <w:gridCol w:w="912"/>
        <w:gridCol w:w="1107"/>
      </w:tblGrid>
      <w:tr w:rsidR="0070486D" w:rsidRPr="00FD5CDB" w:rsidTr="003F30CB">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262DD1">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82366E" w:rsidRDefault="009F1C23" w:rsidP="0082366E">
            <w:pPr>
              <w:jc w:val="both"/>
              <w:rPr>
                <w:rFonts w:ascii="Times New Roman" w:eastAsia="Times New Roman" w:hAnsi="Times New Roman" w:cs="Times New Roman"/>
                <w:sz w:val="20"/>
                <w:szCs w:val="20"/>
              </w:rPr>
            </w:pPr>
            <w:r w:rsidRPr="0082366E">
              <w:rPr>
                <w:rFonts w:ascii="Times New Roman" w:eastAsia="Times New Roman" w:hAnsi="Times New Roman" w:cs="Times New Roman"/>
                <w:sz w:val="20"/>
                <w:szCs w:val="20"/>
              </w:rPr>
              <w:t>EBA kul</w:t>
            </w:r>
            <w:r w:rsidR="0082366E" w:rsidRPr="0082366E">
              <w:rPr>
                <w:rFonts w:ascii="Times New Roman" w:eastAsia="Times New Roman" w:hAnsi="Times New Roman" w:cs="Times New Roman"/>
                <w:sz w:val="20"/>
                <w:szCs w:val="20"/>
              </w:rPr>
              <w:t>lanan öğrenci oranlarını %50’y</w:t>
            </w:r>
            <w:r w:rsidRPr="0082366E">
              <w:rPr>
                <w:rFonts w:ascii="Times New Roman" w:eastAsia="Times New Roman" w:hAnsi="Times New Roman" w:cs="Times New Roman"/>
                <w:sz w:val="20"/>
                <w:szCs w:val="20"/>
              </w:rPr>
              <w:t>e, EBA ku</w:t>
            </w:r>
            <w:r w:rsidR="0082366E" w:rsidRPr="0082366E">
              <w:rPr>
                <w:rFonts w:ascii="Times New Roman" w:eastAsia="Times New Roman" w:hAnsi="Times New Roman" w:cs="Times New Roman"/>
                <w:sz w:val="20"/>
                <w:szCs w:val="20"/>
              </w:rPr>
              <w:t>llanan öğretmen oranlarını %100’</w:t>
            </w:r>
            <w:r w:rsidRPr="0082366E">
              <w:rPr>
                <w:rFonts w:ascii="Times New Roman" w:eastAsia="Times New Roman" w:hAnsi="Times New Roman" w:cs="Times New Roman"/>
                <w:sz w:val="20"/>
                <w:szCs w:val="20"/>
              </w:rPr>
              <w:t>e çıkarmak</w:t>
            </w:r>
          </w:p>
        </w:tc>
      </w:tr>
      <w:tr w:rsidR="00FF1F0E" w:rsidRPr="00FD5CDB" w:rsidTr="00262DD1">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FF1F0E" w:rsidRPr="00FD5CDB" w:rsidTr="00262DD1">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FF1F0E"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262DD1" w:rsidRPr="001C0128" w:rsidRDefault="00171554" w:rsidP="00FF1F0E">
            <w:pPr>
              <w:jc w:val="center"/>
              <w:rPr>
                <w:color w:val="FF0000"/>
                <w:sz w:val="20"/>
                <w:szCs w:val="20"/>
              </w:rPr>
            </w:pPr>
            <w:r>
              <w:rPr>
                <w:color w:val="FF0000"/>
                <w:sz w:val="20"/>
                <w:szCs w:val="20"/>
              </w:rPr>
              <w:t>40</w:t>
            </w:r>
            <w:r w:rsidR="00262DD1" w:rsidRPr="001C0128">
              <w:rPr>
                <w:color w:val="FF0000"/>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18"/>
                <w:szCs w:val="18"/>
              </w:rPr>
            </w:pPr>
            <w:r>
              <w:rPr>
                <w:color w:val="FF0000"/>
                <w:sz w:val="18"/>
                <w:szCs w:val="18"/>
              </w:rPr>
              <w:t>23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F1F0E">
            <w:pPr>
              <w:jc w:val="center"/>
              <w:rPr>
                <w:color w:val="FF0000"/>
                <w:sz w:val="20"/>
                <w:szCs w:val="20"/>
              </w:rPr>
            </w:pPr>
            <w:r>
              <w:rPr>
                <w:color w:val="FF0000"/>
                <w:sz w:val="20"/>
                <w:szCs w:val="20"/>
              </w:rPr>
              <w:t>2</w:t>
            </w:r>
            <w:r w:rsidR="00262DD1" w:rsidRPr="001C0128">
              <w:rPr>
                <w:color w:val="FF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F1F0E">
            <w:pPr>
              <w:jc w:val="center"/>
              <w:rPr>
                <w:color w:val="FF0000"/>
                <w:sz w:val="20"/>
                <w:szCs w:val="20"/>
              </w:rPr>
            </w:pPr>
            <w:r>
              <w:rPr>
                <w:color w:val="FF0000"/>
                <w:sz w:val="20"/>
                <w:szCs w:val="20"/>
              </w:rPr>
              <w:t>2</w:t>
            </w:r>
            <w:r w:rsidR="00262DD1" w:rsidRPr="001C0128">
              <w:rPr>
                <w:color w:val="FF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20"/>
                <w:szCs w:val="20"/>
              </w:rPr>
            </w:pPr>
            <w:r>
              <w:rPr>
                <w:color w:val="FF0000"/>
                <w:sz w:val="20"/>
                <w:szCs w:val="20"/>
              </w:rPr>
              <w:t>23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20"/>
                <w:szCs w:val="20"/>
              </w:rPr>
            </w:pPr>
            <w:r>
              <w:rPr>
                <w:color w:val="FF0000"/>
                <w:sz w:val="20"/>
                <w:szCs w:val="20"/>
              </w:rPr>
              <w:t>23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20"/>
                <w:szCs w:val="20"/>
              </w:rPr>
            </w:pPr>
            <w:r>
              <w:rPr>
                <w:color w:val="FF0000"/>
                <w:sz w:val="20"/>
                <w:szCs w:val="20"/>
              </w:rPr>
              <w:t>23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1C0128" w:rsidRDefault="00262DD1" w:rsidP="003F30CB">
            <w:pPr>
              <w:jc w:val="center"/>
              <w:rPr>
                <w:rFonts w:ascii="Times New Roman" w:eastAsia="Times New Roman" w:hAnsi="Times New Roman" w:cs="Times New Roman"/>
                <w:color w:val="FF0000"/>
                <w:sz w:val="20"/>
                <w:szCs w:val="20"/>
              </w:rPr>
            </w:pPr>
            <w:r w:rsidRPr="001C0128">
              <w:rPr>
                <w:rFonts w:ascii="Times New Roman" w:eastAsia="Times New Roman" w:hAnsi="Times New Roman" w:cs="Times New Roman"/>
                <w:color w:val="FF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B27E8"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FF1F0E"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262DD1" w:rsidRPr="001C0128" w:rsidRDefault="00171554" w:rsidP="00FF1F0E">
            <w:pPr>
              <w:jc w:val="center"/>
              <w:rPr>
                <w:color w:val="FF0000"/>
                <w:sz w:val="20"/>
                <w:szCs w:val="20"/>
              </w:rPr>
            </w:pPr>
            <w:r>
              <w:rPr>
                <w:color w:val="FF0000"/>
                <w:sz w:val="20"/>
                <w:szCs w:val="20"/>
              </w:rPr>
              <w:t>40</w:t>
            </w:r>
            <w:r w:rsidR="00262DD1" w:rsidRPr="001C0128">
              <w:rPr>
                <w:color w:val="FF0000"/>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18"/>
                <w:szCs w:val="18"/>
              </w:rPr>
            </w:pPr>
            <w:r>
              <w:rPr>
                <w:color w:val="FF0000"/>
                <w:sz w:val="18"/>
                <w:szCs w:val="18"/>
              </w:rPr>
              <w:t>10</w:t>
            </w:r>
            <w:r w:rsidR="00262DD1" w:rsidRPr="001C0128">
              <w:rPr>
                <w:color w:val="FF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20"/>
                <w:szCs w:val="20"/>
              </w:rPr>
            </w:pPr>
            <w:r>
              <w:rPr>
                <w:color w:val="FF0000"/>
                <w:sz w:val="20"/>
                <w:szCs w:val="20"/>
              </w:rPr>
              <w:t>100</w:t>
            </w:r>
            <w:r w:rsidR="00262DD1" w:rsidRPr="001C0128">
              <w:rPr>
                <w:color w:val="FF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20"/>
                <w:szCs w:val="20"/>
              </w:rPr>
            </w:pPr>
            <w:r>
              <w:rPr>
                <w:color w:val="FF0000"/>
                <w:sz w:val="20"/>
                <w:szCs w:val="20"/>
              </w:rPr>
              <w:t>100</w:t>
            </w:r>
            <w:r w:rsidR="00262DD1" w:rsidRPr="001C0128">
              <w:rPr>
                <w:color w:val="FF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20"/>
                <w:szCs w:val="20"/>
              </w:rPr>
            </w:pPr>
            <w:r>
              <w:rPr>
                <w:color w:val="FF0000"/>
                <w:sz w:val="20"/>
                <w:szCs w:val="20"/>
              </w:rPr>
              <w:t>100</w:t>
            </w:r>
            <w:r w:rsidR="00262DD1" w:rsidRPr="001C0128">
              <w:rPr>
                <w:color w:val="FF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F1F0E" w:rsidP="00FF1F0E">
            <w:pPr>
              <w:jc w:val="center"/>
              <w:rPr>
                <w:color w:val="FF0000"/>
                <w:sz w:val="20"/>
                <w:szCs w:val="20"/>
              </w:rPr>
            </w:pPr>
            <w:r>
              <w:rPr>
                <w:color w:val="FF0000"/>
                <w:sz w:val="20"/>
                <w:szCs w:val="20"/>
              </w:rPr>
              <w:t>100</w:t>
            </w:r>
            <w:r w:rsidR="00262DD1" w:rsidRPr="001C0128">
              <w:rPr>
                <w:color w:val="FF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20"/>
                <w:szCs w:val="20"/>
              </w:rPr>
            </w:pPr>
            <w:r w:rsidRPr="001C0128">
              <w:rPr>
                <w:color w:val="FF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1C0128" w:rsidRDefault="00262DD1" w:rsidP="003F30CB">
            <w:pPr>
              <w:jc w:val="center"/>
              <w:rPr>
                <w:rFonts w:ascii="Times New Roman" w:eastAsia="Times New Roman" w:hAnsi="Times New Roman" w:cs="Times New Roman"/>
                <w:color w:val="FF0000"/>
                <w:sz w:val="20"/>
                <w:szCs w:val="20"/>
              </w:rPr>
            </w:pPr>
            <w:r w:rsidRPr="001C0128">
              <w:rPr>
                <w:rFonts w:ascii="Times New Roman" w:eastAsia="Times New Roman" w:hAnsi="Times New Roman" w:cs="Times New Roman"/>
                <w:color w:val="FF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F1F0E"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262DD1" w:rsidRPr="001C0128" w:rsidRDefault="00F23C78" w:rsidP="00171554">
            <w:pPr>
              <w:jc w:val="center"/>
              <w:rPr>
                <w:color w:val="FF0000"/>
                <w:sz w:val="20"/>
                <w:szCs w:val="20"/>
              </w:rPr>
            </w:pPr>
            <w:r>
              <w:rPr>
                <w:color w:val="FF0000"/>
                <w:sz w:val="20"/>
                <w:szCs w:val="20"/>
              </w:rPr>
              <w:t>2</w:t>
            </w:r>
            <w:r w:rsidR="00171554">
              <w:rPr>
                <w:color w:val="FF0000"/>
                <w:sz w:val="20"/>
                <w:szCs w:val="20"/>
              </w:rPr>
              <w:t>0</w:t>
            </w:r>
            <w:r w:rsidR="00262DD1" w:rsidRPr="001C0128">
              <w:rPr>
                <w:color w:val="FF0000"/>
                <w:sz w:val="20"/>
                <w:szCs w:val="20"/>
              </w:rPr>
              <w:t>%</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1C0128" w:rsidRDefault="00F23C78" w:rsidP="00F23C78">
            <w:pPr>
              <w:jc w:val="center"/>
              <w:rPr>
                <w:color w:val="FF0000"/>
                <w:sz w:val="18"/>
                <w:szCs w:val="18"/>
              </w:rPr>
            </w:pPr>
            <w:r>
              <w:rPr>
                <w:color w:val="FF0000"/>
                <w:sz w:val="18"/>
                <w:szCs w:val="18"/>
              </w:rPr>
              <w:t>25</w:t>
            </w:r>
            <w:r w:rsidR="00262DD1" w:rsidRPr="001C0128">
              <w:rPr>
                <w:color w:val="FF0000"/>
                <w:sz w:val="18"/>
                <w:szCs w:val="18"/>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23C78" w:rsidP="00F23C78">
            <w:pPr>
              <w:jc w:val="center"/>
              <w:rPr>
                <w:color w:val="FF0000"/>
                <w:sz w:val="20"/>
                <w:szCs w:val="20"/>
              </w:rPr>
            </w:pPr>
            <w:r>
              <w:rPr>
                <w:color w:val="FF0000"/>
                <w:sz w:val="20"/>
                <w:szCs w:val="20"/>
              </w:rPr>
              <w:t>30</w:t>
            </w:r>
            <w:r w:rsidR="00262DD1" w:rsidRPr="001C0128">
              <w:rPr>
                <w:color w:val="FF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23C78" w:rsidP="00F23C78">
            <w:pPr>
              <w:jc w:val="center"/>
              <w:rPr>
                <w:color w:val="FF0000"/>
                <w:sz w:val="20"/>
                <w:szCs w:val="20"/>
              </w:rPr>
            </w:pPr>
            <w:r>
              <w:rPr>
                <w:color w:val="FF0000"/>
                <w:sz w:val="20"/>
                <w:szCs w:val="20"/>
              </w:rPr>
              <w:t>35</w:t>
            </w:r>
            <w:r w:rsidR="00262DD1" w:rsidRPr="001C0128">
              <w:rPr>
                <w:color w:val="FF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23C78" w:rsidP="00F23C78">
            <w:pPr>
              <w:jc w:val="center"/>
              <w:rPr>
                <w:color w:val="FF0000"/>
                <w:sz w:val="20"/>
                <w:szCs w:val="20"/>
              </w:rPr>
            </w:pPr>
            <w:r>
              <w:rPr>
                <w:color w:val="FF0000"/>
                <w:sz w:val="20"/>
                <w:szCs w:val="20"/>
              </w:rPr>
              <w:t>40</w:t>
            </w:r>
            <w:r w:rsidR="00262DD1" w:rsidRPr="001C0128">
              <w:rPr>
                <w:color w:val="FF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F23C78" w:rsidP="00F23C78">
            <w:pPr>
              <w:jc w:val="center"/>
              <w:rPr>
                <w:color w:val="FF0000"/>
                <w:sz w:val="20"/>
                <w:szCs w:val="20"/>
              </w:rPr>
            </w:pPr>
            <w:r>
              <w:rPr>
                <w:color w:val="FF0000"/>
                <w:sz w:val="20"/>
                <w:szCs w:val="20"/>
              </w:rPr>
              <w:t>45</w:t>
            </w:r>
            <w:r w:rsidR="00262DD1" w:rsidRPr="001C0128">
              <w:rPr>
                <w:color w:val="FF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F23C78">
            <w:pPr>
              <w:jc w:val="center"/>
              <w:rPr>
                <w:color w:val="FF0000"/>
                <w:sz w:val="20"/>
                <w:szCs w:val="20"/>
              </w:rPr>
            </w:pPr>
            <w:r>
              <w:rPr>
                <w:color w:val="FF0000"/>
                <w:sz w:val="20"/>
                <w:szCs w:val="20"/>
              </w:rPr>
              <w:t>50</w:t>
            </w:r>
            <w:r w:rsidR="00262DD1" w:rsidRPr="001C0128">
              <w:rPr>
                <w:color w:val="FF0000"/>
                <w:sz w:val="20"/>
                <w:szCs w:val="20"/>
              </w:rPr>
              <w:t>%</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1C0128" w:rsidRDefault="00262DD1" w:rsidP="003F30CB">
            <w:pPr>
              <w:jc w:val="center"/>
              <w:rPr>
                <w:rFonts w:ascii="Times New Roman" w:eastAsia="Times New Roman" w:hAnsi="Times New Roman" w:cs="Times New Roman"/>
                <w:color w:val="FF0000"/>
                <w:sz w:val="20"/>
                <w:szCs w:val="20"/>
              </w:rPr>
            </w:pPr>
            <w:r w:rsidRPr="001C0128">
              <w:rPr>
                <w:rFonts w:ascii="Times New Roman" w:eastAsia="Times New Roman" w:hAnsi="Times New Roman" w:cs="Times New Roman"/>
                <w:color w:val="FF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20"/>
                <w:szCs w:val="20"/>
              </w:rPr>
            </w:pPr>
            <w:r w:rsidRPr="00681820">
              <w:rPr>
                <w:rFonts w:ascii="Times New Roman" w:eastAsia="Times New Roman" w:hAnsi="Times New Roman" w:cs="Times New Roman"/>
                <w:color w:val="000000"/>
                <w:sz w:val="20"/>
                <w:szCs w:val="20"/>
              </w:rPr>
              <w:t>Zümre Öğretmenler Kurulu</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Her öğrencinin evinde internet altyapısı olmaması</w:t>
            </w:r>
          </w:p>
          <w:p w:rsidR="00262DD1" w:rsidRPr="00FD5CDB" w:rsidRDefault="00262DD1"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Teknolojinin kullanımı konusunda bilgi düzeyinin düşük olması</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Öğretmenlere EBA kullanımı konusunda bilgilendirme yapılacak</w:t>
            </w:r>
          </w:p>
          <w:p w:rsidR="00262DD1" w:rsidRPr="00FD5CDB" w:rsidRDefault="00262DD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etkin ve verimli kullanımı ile ilgili öğrencilere ve velilere bilgilendirme yapılacak</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166E53"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 TL</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 beklenen seviyenin altındadır</w:t>
            </w:r>
            <w:r w:rsidRPr="00681820">
              <w:rPr>
                <w:rFonts w:ascii="Times New Roman" w:eastAsia="Times New Roman" w:hAnsi="Times New Roman" w:cs="Times New Roman"/>
                <w:color w:val="000000"/>
                <w:sz w:val="20"/>
                <w:szCs w:val="20"/>
              </w:rPr>
              <w:t xml:space="preserve"> </w:t>
            </w:r>
          </w:p>
          <w:p w:rsidR="00262DD1" w:rsidRDefault="00262DD1" w:rsidP="00681820">
            <w:pPr>
              <w:rPr>
                <w:rFonts w:ascii="Times New Roman" w:eastAsia="Times New Roman" w:hAnsi="Times New Roman" w:cs="Times New Roman"/>
                <w:color w:val="000000"/>
                <w:sz w:val="20"/>
                <w:szCs w:val="20"/>
              </w:rPr>
            </w:pPr>
            <w:r w:rsidRPr="00681820">
              <w:rPr>
                <w:rFonts w:ascii="Times New Roman" w:eastAsia="Times New Roman" w:hAnsi="Times New Roman" w:cs="Times New Roman"/>
                <w:color w:val="000000"/>
                <w:sz w:val="20"/>
                <w:szCs w:val="20"/>
              </w:rPr>
              <w:t xml:space="preserve">EBA kullanan </w:t>
            </w:r>
            <w:r>
              <w:rPr>
                <w:rFonts w:ascii="Times New Roman" w:eastAsia="Times New Roman" w:hAnsi="Times New Roman" w:cs="Times New Roman"/>
                <w:color w:val="000000"/>
                <w:sz w:val="20"/>
                <w:szCs w:val="20"/>
              </w:rPr>
              <w:t>öğrenci</w:t>
            </w:r>
            <w:r w:rsidRPr="00681820">
              <w:rPr>
                <w:rFonts w:ascii="Times New Roman" w:eastAsia="Times New Roman" w:hAnsi="Times New Roman" w:cs="Times New Roman"/>
                <w:color w:val="000000"/>
                <w:sz w:val="20"/>
                <w:szCs w:val="20"/>
              </w:rPr>
              <w:t xml:space="preserve"> oranı beklenen seviyenin altındadır</w:t>
            </w:r>
          </w:p>
          <w:p w:rsidR="00262DD1"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ve velilerde teknolojinin kullanımı konusunda bilinç seviyesi düşüktür</w:t>
            </w:r>
          </w:p>
          <w:p w:rsidR="00262DD1" w:rsidRPr="00FD5CDB" w:rsidRDefault="00262DD1" w:rsidP="00681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öğrencilerin evlerinde internet altyapısı ve bilgisayar bulunmamaktadır</w:t>
            </w:r>
          </w:p>
        </w:tc>
      </w:tr>
      <w:tr w:rsidR="00262DD1" w:rsidRPr="00FD5CDB" w:rsidTr="003F30C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kullanımı ile ilgili bilgilendirme çalışmaları</w:t>
            </w:r>
          </w:p>
          <w:p w:rsidR="00262DD1" w:rsidRPr="00FD5CDB" w:rsidRDefault="00262DD1"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bilinçli kullanımı konusunda öğrenci ve veli eğitimleri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Default="00433754" w:rsidP="0070486D">
      <w:pPr>
        <w:rPr>
          <w:rFonts w:ascii="Times New Roman" w:hAnsi="Times New Roman" w:cs="Times New Roman"/>
        </w:rPr>
      </w:pPr>
    </w:p>
    <w:p w:rsidR="00433754" w:rsidRPr="00FD5CDB" w:rsidRDefault="00433754"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02" w:type="dxa"/>
        <w:tblCellMar>
          <w:left w:w="70" w:type="dxa"/>
          <w:right w:w="70" w:type="dxa"/>
        </w:tblCellMar>
        <w:tblLook w:val="04A0"/>
      </w:tblPr>
      <w:tblGrid>
        <w:gridCol w:w="1276"/>
        <w:gridCol w:w="567"/>
        <w:gridCol w:w="4474"/>
        <w:gridCol w:w="720"/>
        <w:gridCol w:w="741"/>
        <w:gridCol w:w="1544"/>
        <w:gridCol w:w="80"/>
      </w:tblGrid>
      <w:tr w:rsidR="0070486D"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 xml:space="preserve">Hedef </w:t>
            </w:r>
            <w:proofErr w:type="gramStart"/>
            <w:r w:rsidRPr="00FD5CDB">
              <w:rPr>
                <w:rFonts w:ascii="Times New Roman" w:eastAsia="Times New Roman" w:hAnsi="Times New Roman" w:cs="Times New Roman"/>
                <w:b/>
                <w:color w:val="000000"/>
                <w:sz w:val="20"/>
                <w:szCs w:val="20"/>
              </w:rPr>
              <w:t>2.3</w:t>
            </w:r>
            <w:proofErr w:type="gramEnd"/>
            <w:r w:rsidRPr="00FD5CDB">
              <w:rPr>
                <w:rFonts w:ascii="Times New Roman" w:eastAsia="Times New Roman" w:hAnsi="Times New Roman" w:cs="Times New Roman"/>
                <w:b/>
                <w:color w:val="000000"/>
                <w:sz w:val="20"/>
                <w:szCs w:val="20"/>
              </w:rPr>
              <w:t xml:space="preserve"> (H2.3)</w:t>
            </w:r>
          </w:p>
        </w:tc>
        <w:tc>
          <w:tcPr>
            <w:tcW w:w="7479"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FD5CDB" w:rsidTr="003F30CB">
        <w:trPr>
          <w:trHeight w:val="300"/>
        </w:trPr>
        <w:tc>
          <w:tcPr>
            <w:tcW w:w="127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262DD1">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lastRenderedPageBreak/>
              <w:t>PG 2.3.1</w:t>
            </w:r>
          </w:p>
        </w:tc>
        <w:tc>
          <w:tcPr>
            <w:tcW w:w="5041"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Default="00166E53">
            <w:pPr>
              <w:jc w:val="center"/>
              <w:rPr>
                <w:color w:val="000000"/>
                <w:sz w:val="18"/>
                <w:szCs w:val="18"/>
              </w:rPr>
            </w:pPr>
            <w:r>
              <w:rPr>
                <w:color w:val="000000"/>
                <w:sz w:val="18"/>
                <w:szCs w:val="18"/>
              </w:rPr>
              <w:t>8</w:t>
            </w:r>
            <w:r w:rsidR="00262DD1">
              <w:rPr>
                <w:color w:val="000000"/>
                <w:sz w:val="18"/>
                <w:szCs w:val="18"/>
              </w:rPr>
              <w:t>0%</w:t>
            </w:r>
          </w:p>
        </w:tc>
        <w:tc>
          <w:tcPr>
            <w:tcW w:w="741"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262DD1" w:rsidRPr="00FD5CDB" w:rsidTr="00262DD1">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81751C">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81751C">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Default="00166E53">
            <w:pPr>
              <w:jc w:val="center"/>
              <w:rPr>
                <w:color w:val="000000"/>
                <w:sz w:val="18"/>
                <w:szCs w:val="18"/>
              </w:rPr>
            </w:pPr>
            <w:r>
              <w:rPr>
                <w:color w:val="000000"/>
                <w:sz w:val="18"/>
                <w:szCs w:val="18"/>
              </w:rPr>
              <w:t>3</w:t>
            </w:r>
            <w:r w:rsidR="00262DD1">
              <w:rPr>
                <w:color w:val="000000"/>
                <w:sz w:val="18"/>
                <w:szCs w:val="18"/>
              </w:rPr>
              <w:t>%</w:t>
            </w:r>
          </w:p>
        </w:tc>
        <w:tc>
          <w:tcPr>
            <w:tcW w:w="741" w:type="dxa"/>
            <w:tcBorders>
              <w:top w:val="nil"/>
              <w:left w:val="nil"/>
              <w:bottom w:val="single" w:sz="4" w:space="0" w:color="auto"/>
              <w:right w:val="single" w:sz="4" w:space="0" w:color="auto"/>
            </w:tcBorders>
            <w:shd w:val="clear" w:color="auto" w:fill="auto"/>
            <w:vAlign w:val="center"/>
          </w:tcPr>
          <w:p w:rsidR="00262DD1" w:rsidRDefault="00262DD1" w:rsidP="00166E53">
            <w:pPr>
              <w:jc w:val="center"/>
              <w:rPr>
                <w:color w:val="000000"/>
                <w:sz w:val="18"/>
                <w:szCs w:val="18"/>
              </w:rPr>
            </w:pPr>
            <w:r>
              <w:rPr>
                <w:color w:val="000000"/>
                <w:sz w:val="18"/>
                <w:szCs w:val="18"/>
              </w:rPr>
              <w:t>10%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8175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262DD1" w:rsidRPr="00FD5CDB" w:rsidTr="00262DD1">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81751C">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81751C">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Default="00166E53">
            <w:pPr>
              <w:jc w:val="center"/>
              <w:rPr>
                <w:color w:val="000000"/>
                <w:sz w:val="18"/>
                <w:szCs w:val="18"/>
              </w:rPr>
            </w:pPr>
            <w:r>
              <w:rPr>
                <w:color w:val="000000"/>
                <w:sz w:val="18"/>
                <w:szCs w:val="18"/>
              </w:rPr>
              <w:t>3</w:t>
            </w:r>
          </w:p>
        </w:tc>
        <w:tc>
          <w:tcPr>
            <w:tcW w:w="741" w:type="dxa"/>
            <w:tcBorders>
              <w:top w:val="nil"/>
              <w:left w:val="nil"/>
              <w:bottom w:val="single" w:sz="4" w:space="0" w:color="auto"/>
              <w:right w:val="single" w:sz="4" w:space="0" w:color="auto"/>
            </w:tcBorders>
            <w:shd w:val="clear" w:color="auto" w:fill="auto"/>
            <w:vAlign w:val="center"/>
          </w:tcPr>
          <w:p w:rsidR="00262DD1" w:rsidRDefault="004008EF">
            <w:pPr>
              <w:jc w:val="center"/>
              <w:rPr>
                <w:color w:val="000000"/>
                <w:sz w:val="18"/>
                <w:szCs w:val="18"/>
              </w:rPr>
            </w:pPr>
            <w:r>
              <w:rPr>
                <w:color w:val="000000"/>
                <w:sz w:val="18"/>
                <w:szCs w:val="18"/>
              </w:rPr>
              <w:t>10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FD5CDB" w:rsidRDefault="00262DD1" w:rsidP="0081751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08"/>
        <w:gridCol w:w="1057"/>
        <w:gridCol w:w="1060"/>
        <w:gridCol w:w="540"/>
        <w:gridCol w:w="540"/>
        <w:gridCol w:w="540"/>
        <w:gridCol w:w="540"/>
        <w:gridCol w:w="720"/>
        <w:gridCol w:w="914"/>
        <w:gridCol w:w="1127"/>
      </w:tblGrid>
      <w:tr w:rsidR="0070486D" w:rsidRPr="00FD5CDB" w:rsidTr="00433754">
        <w:trPr>
          <w:trHeight w:val="448"/>
          <w:jc w:val="center"/>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FD5CDB" w:rsidTr="00433754">
        <w:trPr>
          <w:trHeight w:val="270"/>
          <w:jc w:val="center"/>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H2.3</w:t>
            </w:r>
          </w:p>
        </w:tc>
        <w:tc>
          <w:tcPr>
            <w:tcW w:w="7038" w:type="dxa"/>
            <w:gridSpan w:val="9"/>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FD5CDB" w:rsidTr="00433754">
        <w:trPr>
          <w:trHeight w:val="300"/>
          <w:jc w:val="center"/>
        </w:trPr>
        <w:tc>
          <w:tcPr>
            <w:tcW w:w="170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433754">
        <w:trPr>
          <w:trHeight w:val="450"/>
          <w:jc w:val="center"/>
        </w:trPr>
        <w:tc>
          <w:tcPr>
            <w:tcW w:w="170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2.3.1</w:t>
            </w:r>
          </w:p>
        </w:tc>
        <w:tc>
          <w:tcPr>
            <w:tcW w:w="1057" w:type="dxa"/>
            <w:shd w:val="clear" w:color="000000" w:fill="FFFFFF"/>
            <w:hideMark/>
          </w:tcPr>
          <w:p w:rsidR="00262DD1" w:rsidRDefault="000E10C8" w:rsidP="002E22BA">
            <w:pPr>
              <w:jc w:val="center"/>
              <w:rPr>
                <w:color w:val="000000"/>
                <w:sz w:val="20"/>
                <w:szCs w:val="20"/>
              </w:rPr>
            </w:pPr>
            <w:r>
              <w:rPr>
                <w:color w:val="000000"/>
                <w:sz w:val="20"/>
                <w:szCs w:val="20"/>
              </w:rPr>
              <w:t>6</w:t>
            </w:r>
            <w:r w:rsidR="002E22BA">
              <w:rPr>
                <w:color w:val="000000"/>
                <w:sz w:val="20"/>
                <w:szCs w:val="20"/>
              </w:rPr>
              <w:t>0</w:t>
            </w:r>
            <w:r w:rsidR="00262DD1">
              <w:rPr>
                <w:color w:val="000000"/>
                <w:sz w:val="20"/>
                <w:szCs w:val="20"/>
              </w:rPr>
              <w:t>%</w:t>
            </w:r>
          </w:p>
        </w:tc>
        <w:tc>
          <w:tcPr>
            <w:tcW w:w="1060" w:type="dxa"/>
            <w:shd w:val="clear" w:color="000000" w:fill="FFFFFF"/>
            <w:vAlign w:val="center"/>
            <w:hideMark/>
          </w:tcPr>
          <w:p w:rsidR="00262DD1" w:rsidRPr="001C0128" w:rsidRDefault="002E22BA" w:rsidP="002E22BA">
            <w:pPr>
              <w:jc w:val="center"/>
              <w:rPr>
                <w:color w:val="FF0000"/>
                <w:sz w:val="18"/>
                <w:szCs w:val="18"/>
              </w:rPr>
            </w:pPr>
            <w:r>
              <w:rPr>
                <w:color w:val="FF0000"/>
                <w:sz w:val="18"/>
                <w:szCs w:val="18"/>
              </w:rPr>
              <w:t>80</w:t>
            </w:r>
            <w:r w:rsidR="00262DD1" w:rsidRPr="001C0128">
              <w:rPr>
                <w:color w:val="FF0000"/>
                <w:sz w:val="18"/>
                <w:szCs w:val="18"/>
              </w:rPr>
              <w:t>%</w:t>
            </w:r>
          </w:p>
        </w:tc>
        <w:tc>
          <w:tcPr>
            <w:tcW w:w="540" w:type="dxa"/>
            <w:shd w:val="clear" w:color="000000" w:fill="FFFFFF"/>
            <w:vAlign w:val="center"/>
            <w:hideMark/>
          </w:tcPr>
          <w:p w:rsidR="00262DD1" w:rsidRPr="001C0128" w:rsidRDefault="002E22BA" w:rsidP="002E22BA">
            <w:pPr>
              <w:jc w:val="center"/>
              <w:rPr>
                <w:color w:val="FF0000"/>
                <w:sz w:val="20"/>
                <w:szCs w:val="20"/>
              </w:rPr>
            </w:pPr>
            <w:r>
              <w:rPr>
                <w:color w:val="FF0000"/>
                <w:sz w:val="20"/>
                <w:szCs w:val="20"/>
              </w:rPr>
              <w:t>80</w:t>
            </w:r>
            <w:r w:rsidR="00262DD1" w:rsidRPr="001C0128">
              <w:rPr>
                <w:color w:val="FF0000"/>
                <w:sz w:val="20"/>
                <w:szCs w:val="20"/>
              </w:rPr>
              <w:t>%</w:t>
            </w:r>
          </w:p>
        </w:tc>
        <w:tc>
          <w:tcPr>
            <w:tcW w:w="540" w:type="dxa"/>
            <w:shd w:val="clear" w:color="000000" w:fill="FFFFFF"/>
            <w:vAlign w:val="center"/>
            <w:hideMark/>
          </w:tcPr>
          <w:p w:rsidR="00262DD1" w:rsidRPr="001C0128" w:rsidRDefault="00262DD1" w:rsidP="002E22BA">
            <w:pPr>
              <w:jc w:val="center"/>
              <w:rPr>
                <w:color w:val="FF0000"/>
                <w:sz w:val="20"/>
                <w:szCs w:val="20"/>
              </w:rPr>
            </w:pPr>
            <w:r w:rsidRPr="001C0128">
              <w:rPr>
                <w:color w:val="FF0000"/>
                <w:sz w:val="20"/>
                <w:szCs w:val="20"/>
              </w:rPr>
              <w:t>9</w:t>
            </w:r>
            <w:r w:rsidR="002E22BA">
              <w:rPr>
                <w:color w:val="FF0000"/>
                <w:sz w:val="20"/>
                <w:szCs w:val="20"/>
              </w:rPr>
              <w:t>0</w:t>
            </w:r>
            <w:r w:rsidRPr="001C0128">
              <w:rPr>
                <w:color w:val="FF0000"/>
                <w:sz w:val="20"/>
                <w:szCs w:val="20"/>
              </w:rPr>
              <w:t>%</w:t>
            </w:r>
          </w:p>
        </w:tc>
        <w:tc>
          <w:tcPr>
            <w:tcW w:w="540" w:type="dxa"/>
            <w:shd w:val="clear" w:color="000000" w:fill="FFFFFF"/>
            <w:vAlign w:val="center"/>
            <w:hideMark/>
          </w:tcPr>
          <w:p w:rsidR="00262DD1" w:rsidRPr="001C0128" w:rsidRDefault="00262DD1">
            <w:pPr>
              <w:jc w:val="center"/>
              <w:rPr>
                <w:color w:val="FF0000"/>
                <w:sz w:val="20"/>
                <w:szCs w:val="20"/>
              </w:rPr>
            </w:pPr>
            <w:r w:rsidRPr="001C0128">
              <w:rPr>
                <w:color w:val="FF0000"/>
                <w:sz w:val="20"/>
                <w:szCs w:val="20"/>
              </w:rPr>
              <w:t>96%</w:t>
            </w:r>
          </w:p>
        </w:tc>
        <w:tc>
          <w:tcPr>
            <w:tcW w:w="540" w:type="dxa"/>
            <w:shd w:val="clear" w:color="000000" w:fill="FFFFFF"/>
            <w:vAlign w:val="center"/>
            <w:hideMark/>
          </w:tcPr>
          <w:p w:rsidR="00262DD1" w:rsidRPr="001C0128" w:rsidRDefault="00262DD1">
            <w:pPr>
              <w:jc w:val="center"/>
              <w:rPr>
                <w:color w:val="FF0000"/>
                <w:sz w:val="20"/>
                <w:szCs w:val="20"/>
              </w:rPr>
            </w:pPr>
            <w:r w:rsidRPr="001C0128">
              <w:rPr>
                <w:color w:val="FF0000"/>
                <w:sz w:val="20"/>
                <w:szCs w:val="20"/>
              </w:rPr>
              <w:t>98%</w:t>
            </w:r>
          </w:p>
        </w:tc>
        <w:tc>
          <w:tcPr>
            <w:tcW w:w="720" w:type="dxa"/>
            <w:shd w:val="clear" w:color="000000" w:fill="FFFFFF"/>
            <w:vAlign w:val="center"/>
            <w:hideMark/>
          </w:tcPr>
          <w:p w:rsidR="00262DD1" w:rsidRDefault="002B27E8">
            <w:pPr>
              <w:jc w:val="center"/>
              <w:rPr>
                <w:color w:val="000000"/>
                <w:sz w:val="20"/>
                <w:szCs w:val="20"/>
              </w:rPr>
            </w:pPr>
            <w:r>
              <w:rPr>
                <w:color w:val="000000"/>
                <w:sz w:val="20"/>
                <w:szCs w:val="20"/>
              </w:rPr>
              <w:t>100%</w:t>
            </w:r>
          </w:p>
        </w:tc>
        <w:tc>
          <w:tcPr>
            <w:tcW w:w="914"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2.3.2</w:t>
            </w:r>
          </w:p>
        </w:tc>
        <w:tc>
          <w:tcPr>
            <w:tcW w:w="1057" w:type="dxa"/>
            <w:shd w:val="clear" w:color="000000" w:fill="FFFFFF"/>
            <w:hideMark/>
          </w:tcPr>
          <w:p w:rsidR="00262DD1" w:rsidRDefault="000E10C8" w:rsidP="00F23C78">
            <w:pPr>
              <w:jc w:val="center"/>
              <w:rPr>
                <w:color w:val="000000"/>
                <w:sz w:val="20"/>
                <w:szCs w:val="20"/>
              </w:rPr>
            </w:pPr>
            <w:r>
              <w:rPr>
                <w:color w:val="000000"/>
                <w:sz w:val="20"/>
                <w:szCs w:val="20"/>
              </w:rPr>
              <w:t>1</w:t>
            </w:r>
            <w:r w:rsidR="00F23C78">
              <w:rPr>
                <w:color w:val="000000"/>
                <w:sz w:val="20"/>
                <w:szCs w:val="20"/>
              </w:rPr>
              <w:t>3</w:t>
            </w:r>
            <w:r w:rsidR="00262DD1">
              <w:rPr>
                <w:color w:val="000000"/>
                <w:sz w:val="20"/>
                <w:szCs w:val="20"/>
              </w:rPr>
              <w:t>%</w:t>
            </w:r>
          </w:p>
        </w:tc>
        <w:tc>
          <w:tcPr>
            <w:tcW w:w="1060" w:type="dxa"/>
            <w:shd w:val="clear" w:color="000000" w:fill="FFFFFF"/>
            <w:vAlign w:val="center"/>
            <w:hideMark/>
          </w:tcPr>
          <w:p w:rsidR="00262DD1" w:rsidRPr="001C0128" w:rsidRDefault="00561803" w:rsidP="00561803">
            <w:pPr>
              <w:jc w:val="center"/>
              <w:rPr>
                <w:color w:val="FF0000"/>
                <w:sz w:val="18"/>
                <w:szCs w:val="18"/>
              </w:rPr>
            </w:pPr>
            <w:r>
              <w:rPr>
                <w:color w:val="FF0000"/>
                <w:sz w:val="18"/>
                <w:szCs w:val="18"/>
              </w:rPr>
              <w:t>3</w:t>
            </w:r>
            <w:r w:rsidR="00262DD1" w:rsidRPr="001C0128">
              <w:rPr>
                <w:color w:val="FF0000"/>
                <w:sz w:val="18"/>
                <w:szCs w:val="18"/>
              </w:rPr>
              <w:t>%</w:t>
            </w:r>
          </w:p>
        </w:tc>
        <w:tc>
          <w:tcPr>
            <w:tcW w:w="540" w:type="dxa"/>
            <w:shd w:val="clear" w:color="000000" w:fill="FFFFFF"/>
            <w:vAlign w:val="center"/>
            <w:hideMark/>
          </w:tcPr>
          <w:p w:rsidR="00262DD1" w:rsidRPr="001C0128" w:rsidRDefault="00561803" w:rsidP="00561803">
            <w:pPr>
              <w:jc w:val="center"/>
              <w:rPr>
                <w:color w:val="FF0000"/>
                <w:sz w:val="20"/>
                <w:szCs w:val="20"/>
              </w:rPr>
            </w:pPr>
            <w:r>
              <w:rPr>
                <w:color w:val="FF0000"/>
                <w:sz w:val="20"/>
                <w:szCs w:val="20"/>
              </w:rPr>
              <w:t>6</w:t>
            </w:r>
            <w:r w:rsidR="00262DD1" w:rsidRPr="001C0128">
              <w:rPr>
                <w:color w:val="FF0000"/>
                <w:sz w:val="20"/>
                <w:szCs w:val="20"/>
              </w:rPr>
              <w:t>%</w:t>
            </w:r>
          </w:p>
        </w:tc>
        <w:tc>
          <w:tcPr>
            <w:tcW w:w="540" w:type="dxa"/>
            <w:shd w:val="clear" w:color="000000" w:fill="FFFFFF"/>
            <w:vAlign w:val="center"/>
            <w:hideMark/>
          </w:tcPr>
          <w:p w:rsidR="00262DD1" w:rsidRPr="001C0128" w:rsidRDefault="00262DD1">
            <w:pPr>
              <w:jc w:val="center"/>
              <w:rPr>
                <w:color w:val="FF0000"/>
                <w:sz w:val="20"/>
                <w:szCs w:val="20"/>
              </w:rPr>
            </w:pPr>
            <w:r w:rsidRPr="001C0128">
              <w:rPr>
                <w:color w:val="FF0000"/>
                <w:sz w:val="20"/>
                <w:szCs w:val="20"/>
              </w:rPr>
              <w:t>7%</w:t>
            </w:r>
          </w:p>
        </w:tc>
        <w:tc>
          <w:tcPr>
            <w:tcW w:w="540" w:type="dxa"/>
            <w:shd w:val="clear" w:color="000000" w:fill="FFFFFF"/>
            <w:vAlign w:val="center"/>
            <w:hideMark/>
          </w:tcPr>
          <w:p w:rsidR="00262DD1" w:rsidRPr="001C0128" w:rsidRDefault="00561803" w:rsidP="00561803">
            <w:pPr>
              <w:jc w:val="center"/>
              <w:rPr>
                <w:color w:val="FF0000"/>
                <w:sz w:val="20"/>
                <w:szCs w:val="20"/>
              </w:rPr>
            </w:pPr>
            <w:r>
              <w:rPr>
                <w:color w:val="FF0000"/>
                <w:sz w:val="20"/>
                <w:szCs w:val="20"/>
              </w:rPr>
              <w:t>8</w:t>
            </w:r>
            <w:r w:rsidR="00262DD1" w:rsidRPr="001C0128">
              <w:rPr>
                <w:color w:val="FF0000"/>
                <w:sz w:val="20"/>
                <w:szCs w:val="20"/>
              </w:rPr>
              <w:t>%</w:t>
            </w:r>
          </w:p>
        </w:tc>
        <w:tc>
          <w:tcPr>
            <w:tcW w:w="540" w:type="dxa"/>
            <w:shd w:val="clear" w:color="000000" w:fill="FFFFFF"/>
            <w:vAlign w:val="center"/>
            <w:hideMark/>
          </w:tcPr>
          <w:p w:rsidR="00262DD1" w:rsidRPr="001C0128" w:rsidRDefault="00561803" w:rsidP="00561803">
            <w:pPr>
              <w:jc w:val="center"/>
              <w:rPr>
                <w:color w:val="FF0000"/>
                <w:sz w:val="20"/>
                <w:szCs w:val="20"/>
              </w:rPr>
            </w:pPr>
            <w:r>
              <w:rPr>
                <w:color w:val="FF0000"/>
                <w:sz w:val="20"/>
                <w:szCs w:val="20"/>
              </w:rPr>
              <w:t>9</w:t>
            </w:r>
            <w:r w:rsidR="00262DD1" w:rsidRPr="001C0128">
              <w:rPr>
                <w:color w:val="FF0000"/>
                <w:sz w:val="20"/>
                <w:szCs w:val="20"/>
              </w:rPr>
              <w:t>%</w:t>
            </w:r>
          </w:p>
        </w:tc>
        <w:tc>
          <w:tcPr>
            <w:tcW w:w="720" w:type="dxa"/>
            <w:shd w:val="clear" w:color="000000" w:fill="FFFFFF"/>
            <w:vAlign w:val="center"/>
            <w:hideMark/>
          </w:tcPr>
          <w:p w:rsidR="00262DD1" w:rsidRPr="001C0128" w:rsidRDefault="00262DD1" w:rsidP="00561803">
            <w:pPr>
              <w:jc w:val="center"/>
              <w:rPr>
                <w:color w:val="FF0000"/>
                <w:sz w:val="20"/>
                <w:szCs w:val="20"/>
              </w:rPr>
            </w:pPr>
            <w:r w:rsidRPr="001C0128">
              <w:rPr>
                <w:color w:val="FF0000"/>
                <w:sz w:val="20"/>
                <w:szCs w:val="20"/>
              </w:rPr>
              <w:t>10%</w:t>
            </w:r>
          </w:p>
        </w:tc>
        <w:tc>
          <w:tcPr>
            <w:tcW w:w="914"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2.3.3</w:t>
            </w:r>
          </w:p>
        </w:tc>
        <w:tc>
          <w:tcPr>
            <w:tcW w:w="1057" w:type="dxa"/>
            <w:shd w:val="clear" w:color="000000" w:fill="FFFFFF"/>
            <w:hideMark/>
          </w:tcPr>
          <w:p w:rsidR="00262DD1" w:rsidRDefault="000E10C8" w:rsidP="00F23C78">
            <w:pPr>
              <w:jc w:val="center"/>
              <w:rPr>
                <w:color w:val="000000"/>
                <w:sz w:val="20"/>
                <w:szCs w:val="20"/>
              </w:rPr>
            </w:pPr>
            <w:r>
              <w:rPr>
                <w:color w:val="000000"/>
                <w:sz w:val="20"/>
                <w:szCs w:val="20"/>
              </w:rPr>
              <w:t>2</w:t>
            </w:r>
            <w:r w:rsidR="00F23C78">
              <w:rPr>
                <w:color w:val="000000"/>
                <w:sz w:val="20"/>
                <w:szCs w:val="20"/>
              </w:rPr>
              <w:t>7</w:t>
            </w:r>
            <w:r w:rsidR="00262DD1">
              <w:rPr>
                <w:color w:val="000000"/>
                <w:sz w:val="20"/>
                <w:szCs w:val="20"/>
              </w:rPr>
              <w:t>%</w:t>
            </w:r>
          </w:p>
        </w:tc>
        <w:tc>
          <w:tcPr>
            <w:tcW w:w="1060" w:type="dxa"/>
            <w:shd w:val="clear" w:color="000000" w:fill="FFFFFF"/>
            <w:vAlign w:val="center"/>
            <w:hideMark/>
          </w:tcPr>
          <w:p w:rsidR="00262DD1" w:rsidRPr="001C0128" w:rsidRDefault="00561803" w:rsidP="00561803">
            <w:pPr>
              <w:jc w:val="center"/>
              <w:rPr>
                <w:color w:val="FF0000"/>
                <w:sz w:val="18"/>
                <w:szCs w:val="18"/>
              </w:rPr>
            </w:pPr>
            <w:r>
              <w:rPr>
                <w:color w:val="FF0000"/>
                <w:sz w:val="18"/>
                <w:szCs w:val="18"/>
              </w:rPr>
              <w:t>3</w:t>
            </w:r>
          </w:p>
        </w:tc>
        <w:tc>
          <w:tcPr>
            <w:tcW w:w="540" w:type="dxa"/>
            <w:shd w:val="clear" w:color="000000" w:fill="FFFFFF"/>
            <w:vAlign w:val="center"/>
            <w:hideMark/>
          </w:tcPr>
          <w:p w:rsidR="00262DD1" w:rsidRPr="001C0128" w:rsidRDefault="00561803" w:rsidP="00561803">
            <w:pPr>
              <w:jc w:val="center"/>
              <w:rPr>
                <w:color w:val="FF0000"/>
                <w:sz w:val="20"/>
                <w:szCs w:val="20"/>
              </w:rPr>
            </w:pPr>
            <w:r>
              <w:rPr>
                <w:color w:val="FF0000"/>
                <w:sz w:val="20"/>
                <w:szCs w:val="20"/>
              </w:rPr>
              <w:t>4</w:t>
            </w:r>
          </w:p>
        </w:tc>
        <w:tc>
          <w:tcPr>
            <w:tcW w:w="540" w:type="dxa"/>
            <w:shd w:val="clear" w:color="000000" w:fill="FFFFFF"/>
            <w:vAlign w:val="center"/>
            <w:hideMark/>
          </w:tcPr>
          <w:p w:rsidR="00262DD1" w:rsidRPr="001C0128" w:rsidRDefault="00561803" w:rsidP="00561803">
            <w:pPr>
              <w:jc w:val="center"/>
              <w:rPr>
                <w:color w:val="FF0000"/>
                <w:sz w:val="20"/>
                <w:szCs w:val="20"/>
              </w:rPr>
            </w:pPr>
            <w:r>
              <w:rPr>
                <w:color w:val="FF0000"/>
                <w:sz w:val="20"/>
                <w:szCs w:val="20"/>
              </w:rPr>
              <w:t>5</w:t>
            </w:r>
          </w:p>
        </w:tc>
        <w:tc>
          <w:tcPr>
            <w:tcW w:w="540" w:type="dxa"/>
            <w:shd w:val="clear" w:color="000000" w:fill="FFFFFF"/>
            <w:vAlign w:val="center"/>
            <w:hideMark/>
          </w:tcPr>
          <w:p w:rsidR="00262DD1" w:rsidRPr="001C0128" w:rsidRDefault="00561803" w:rsidP="00561803">
            <w:pPr>
              <w:jc w:val="center"/>
              <w:rPr>
                <w:color w:val="FF0000"/>
                <w:sz w:val="20"/>
                <w:szCs w:val="20"/>
              </w:rPr>
            </w:pPr>
            <w:r>
              <w:rPr>
                <w:color w:val="FF0000"/>
                <w:sz w:val="20"/>
                <w:szCs w:val="20"/>
              </w:rPr>
              <w:t>7</w:t>
            </w:r>
          </w:p>
        </w:tc>
        <w:tc>
          <w:tcPr>
            <w:tcW w:w="540" w:type="dxa"/>
            <w:shd w:val="clear" w:color="000000" w:fill="FFFFFF"/>
            <w:vAlign w:val="center"/>
            <w:hideMark/>
          </w:tcPr>
          <w:p w:rsidR="00262DD1" w:rsidRPr="001C0128" w:rsidRDefault="00561803" w:rsidP="00561803">
            <w:pPr>
              <w:jc w:val="center"/>
              <w:rPr>
                <w:color w:val="FF0000"/>
                <w:sz w:val="20"/>
                <w:szCs w:val="20"/>
              </w:rPr>
            </w:pPr>
            <w:r>
              <w:rPr>
                <w:color w:val="FF0000"/>
                <w:sz w:val="20"/>
                <w:szCs w:val="20"/>
              </w:rPr>
              <w:t>8</w:t>
            </w:r>
          </w:p>
        </w:tc>
        <w:tc>
          <w:tcPr>
            <w:tcW w:w="720" w:type="dxa"/>
            <w:shd w:val="clear" w:color="000000" w:fill="FFFFFF"/>
            <w:vAlign w:val="center"/>
            <w:hideMark/>
          </w:tcPr>
          <w:p w:rsidR="00262DD1" w:rsidRPr="001C0128" w:rsidRDefault="00561803">
            <w:pPr>
              <w:jc w:val="center"/>
              <w:rPr>
                <w:color w:val="FF0000"/>
                <w:sz w:val="20"/>
                <w:szCs w:val="20"/>
              </w:rPr>
            </w:pPr>
            <w:r>
              <w:rPr>
                <w:color w:val="FF0000"/>
                <w:sz w:val="20"/>
                <w:szCs w:val="20"/>
              </w:rPr>
              <w:t>1</w:t>
            </w:r>
            <w:r w:rsidR="00262DD1" w:rsidRPr="001C0128">
              <w:rPr>
                <w:color w:val="FF0000"/>
                <w:sz w:val="20"/>
                <w:szCs w:val="20"/>
              </w:rPr>
              <w:t>0</w:t>
            </w:r>
          </w:p>
        </w:tc>
        <w:tc>
          <w:tcPr>
            <w:tcW w:w="914"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r w:rsidRPr="0081751C">
              <w:rPr>
                <w:rFonts w:ascii="Times New Roman" w:eastAsia="Times New Roman" w:hAnsi="Times New Roman" w:cs="Times New Roman"/>
                <w:color w:val="000000"/>
                <w:sz w:val="18"/>
                <w:szCs w:val="18"/>
              </w:rPr>
              <w:t>Öğretmenler Kurulu</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7038" w:type="dxa"/>
            <w:gridSpan w:val="9"/>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Proje Ekibi</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“Eğitimde Başarı” kavramından yalnızca akademik başarının anlaşılması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Sosyal, kültürel ve sportif faaliyetlerle ilgili kurumlarda veri toplanamaması</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 yılı içerisinde her öğrencimizin en az 1 sosyal faaliyete katılımı sağlanacak</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 öğrencimiz ilkokul öğrenim hayatı boyunca en az 1 kez evinde ziyaret edilecek</w:t>
            </w:r>
          </w:p>
          <w:p w:rsidR="00262DD1" w:rsidRDefault="00262DD1" w:rsidP="0081751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Bilinçli okuma ve yazma becerilerinin kazandırılması için “okuma ve yazma” temalı düzenli çalışmalar yapılacak</w:t>
            </w:r>
          </w:p>
          <w:p w:rsidR="00262DD1" w:rsidRPr="00FD5CDB" w:rsidRDefault="00262DD1" w:rsidP="0081751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akademik, sosyal ve duyuşsal becerilerinin uyumluluğu takip edilecek</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262DD1" w:rsidRPr="00FD5CDB" w:rsidRDefault="00166E5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262DD1">
              <w:rPr>
                <w:rFonts w:ascii="Times New Roman" w:eastAsia="Times New Roman" w:hAnsi="Times New Roman" w:cs="Times New Roman"/>
                <w:color w:val="000000"/>
                <w:sz w:val="18"/>
                <w:szCs w:val="18"/>
              </w:rPr>
              <w:t>000</w:t>
            </w:r>
            <w:r>
              <w:rPr>
                <w:rFonts w:ascii="Times New Roman" w:eastAsia="Times New Roman" w:hAnsi="Times New Roman" w:cs="Times New Roman"/>
                <w:color w:val="000000"/>
                <w:sz w:val="18"/>
                <w:szCs w:val="18"/>
              </w:rPr>
              <w:t xml:space="preserve"> TL</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“Başarı” kavramı denince yalnızca akademik başarı anlaşılmaktadır</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faaliyetlerde yalnızca belirli öğrenciler görev almaktadır</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velileri, sosyal faaliyetlerin her birinin belirli maliyete sahip olacağı şeklinde yanlış kanıya sahiptir</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Evde okuma ve yazma becerilerinin kazandırılması çalışmalarına çoğunlukla 1 ve 2. Sınıfta yer verilmektedir</w:t>
            </w:r>
          </w:p>
        </w:tc>
      </w:tr>
      <w:tr w:rsidR="00262DD1" w:rsidRPr="00FD5CDB" w:rsidTr="00433754">
        <w:trPr>
          <w:trHeight w:val="300"/>
          <w:jc w:val="center"/>
        </w:trPr>
        <w:tc>
          <w:tcPr>
            <w:tcW w:w="1708"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262DD1"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 öğrencinin katılım sağlayabileceği şekilde sosyal faaliyetler düzenlemek</w:t>
            </w:r>
          </w:p>
          <w:p w:rsidR="00262DD1"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Okuma ve yazma becerileri ile ilgili çalışmaların tüm sınıf seviyelerine yayılması</w:t>
            </w:r>
          </w:p>
          <w:p w:rsidR="00262DD1" w:rsidRPr="00FD5CDB"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Anne, baba ve çocukların birlikte okumasını sağlayabilecek çalışmalar</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035CF5" w:rsidRPr="00FD5CDB" w:rsidRDefault="00035CF5"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386" w:type="dxa"/>
        <w:tblCellMar>
          <w:left w:w="70" w:type="dxa"/>
          <w:right w:w="70" w:type="dxa"/>
        </w:tblCellMar>
        <w:tblLook w:val="04A0"/>
      </w:tblPr>
      <w:tblGrid>
        <w:gridCol w:w="1480"/>
        <w:gridCol w:w="4616"/>
        <w:gridCol w:w="960"/>
        <w:gridCol w:w="960"/>
        <w:gridCol w:w="1370"/>
      </w:tblGrid>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2 (A2)</w:t>
            </w:r>
          </w:p>
        </w:tc>
        <w:tc>
          <w:tcPr>
            <w:tcW w:w="7906"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w:t>
            </w:r>
            <w:proofErr w:type="gramStart"/>
            <w:r w:rsidRPr="00FD5CDB">
              <w:rPr>
                <w:rFonts w:ascii="Times New Roman" w:eastAsia="Times New Roman" w:hAnsi="Times New Roman" w:cs="Times New Roman"/>
                <w:color w:val="000000"/>
                <w:sz w:val="18"/>
                <w:szCs w:val="18"/>
              </w:rPr>
              <w:t>ve  21</w:t>
            </w:r>
            <w:proofErr w:type="gramEnd"/>
            <w:r w:rsidRPr="00FD5CDB">
              <w:rPr>
                <w:rFonts w:ascii="Times New Roman" w:eastAsia="Times New Roman" w:hAnsi="Times New Roman" w:cs="Times New Roman"/>
                <w:color w:val="000000"/>
                <w:sz w:val="18"/>
                <w:szCs w:val="18"/>
              </w:rPr>
              <w:t>. yüzyıl becerileri ile bütünleşik kaliteli eğitim hizmeti sunmak</w:t>
            </w:r>
          </w:p>
        </w:tc>
      </w:tr>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2.4</w:t>
            </w:r>
            <w:proofErr w:type="gramEnd"/>
            <w:r w:rsidRPr="00FD5CDB">
              <w:rPr>
                <w:rFonts w:ascii="Times New Roman" w:eastAsia="Times New Roman" w:hAnsi="Times New Roman" w:cs="Times New Roman"/>
                <w:b/>
                <w:color w:val="000000"/>
                <w:sz w:val="18"/>
                <w:szCs w:val="18"/>
              </w:rPr>
              <w:t xml:space="preserve"> (H2.4)</w:t>
            </w:r>
          </w:p>
        </w:tc>
        <w:tc>
          <w:tcPr>
            <w:tcW w:w="7906"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Öğretmen ve yöneticilerimizin mesleki gelişim taleplerini değerlendirerek her yönetici ve öğretmenimizin plan döneminin her yılında en az 1 </w:t>
            </w:r>
            <w:proofErr w:type="spellStart"/>
            <w:r w:rsidRPr="00FD5CDB">
              <w:rPr>
                <w:rFonts w:ascii="Times New Roman" w:eastAsia="Times New Roman" w:hAnsi="Times New Roman" w:cs="Times New Roman"/>
                <w:color w:val="000000"/>
                <w:sz w:val="18"/>
                <w:szCs w:val="18"/>
              </w:rPr>
              <w:t>hizmetiçi</w:t>
            </w:r>
            <w:proofErr w:type="spellEnd"/>
            <w:r w:rsidRPr="00FD5CDB">
              <w:rPr>
                <w:rFonts w:ascii="Times New Roman" w:eastAsia="Times New Roman" w:hAnsi="Times New Roman" w:cs="Times New Roman"/>
                <w:color w:val="000000"/>
                <w:sz w:val="18"/>
                <w:szCs w:val="18"/>
              </w:rPr>
              <w:t xml:space="preserve"> eğitim faaliyetine katılımını sağlamak</w:t>
            </w:r>
          </w:p>
        </w:tc>
      </w:tr>
      <w:tr w:rsidR="0070486D" w:rsidRPr="00FD5CDB" w:rsidTr="003F30CB">
        <w:trPr>
          <w:trHeight w:val="300"/>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262DD1">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2.4.1</w:t>
            </w:r>
          </w:p>
        </w:tc>
        <w:tc>
          <w:tcPr>
            <w:tcW w:w="4616" w:type="dxa"/>
            <w:tcBorders>
              <w:top w:val="nil"/>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Öğretmenlerimize yönelik, kurumun istekte bulunduğu </w:t>
            </w: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center"/>
            <w:hideMark/>
          </w:tcPr>
          <w:p w:rsidR="00262DD1" w:rsidRDefault="004008EF">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rsidR="00262DD1" w:rsidRDefault="00262DD1">
            <w:pPr>
              <w:jc w:val="center"/>
              <w:rPr>
                <w:color w:val="000000"/>
                <w:sz w:val="18"/>
                <w:szCs w:val="18"/>
              </w:rPr>
            </w:pPr>
            <w:r>
              <w:rPr>
                <w:color w:val="000000"/>
                <w:sz w:val="18"/>
                <w:szCs w:val="18"/>
              </w:rPr>
              <w:t>3</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lastRenderedPageBreak/>
              <w:t>PG 2.4.2</w:t>
            </w:r>
          </w:p>
        </w:tc>
        <w:tc>
          <w:tcPr>
            <w:tcW w:w="4616" w:type="dxa"/>
            <w:tcBorders>
              <w:top w:val="nil"/>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Yöneticilerimize</w:t>
            </w:r>
            <w:r w:rsidRPr="00FD5CDB">
              <w:rPr>
                <w:rFonts w:ascii="Times New Roman" w:eastAsia="Times New Roman" w:hAnsi="Times New Roman" w:cs="Times New Roman"/>
                <w:color w:val="000000"/>
                <w:sz w:val="18"/>
                <w:szCs w:val="18"/>
              </w:rPr>
              <w:t xml:space="preserve"> yönelik, kurumun istekte bulunduğu </w:t>
            </w:r>
            <w:proofErr w:type="spellStart"/>
            <w:r w:rsidRPr="00FD5CDB">
              <w:rPr>
                <w:rFonts w:ascii="Times New Roman" w:eastAsia="Times New Roman" w:hAnsi="Times New Roman" w:cs="Times New Roman"/>
                <w:color w:val="000000"/>
                <w:sz w:val="18"/>
                <w:szCs w:val="18"/>
              </w:rPr>
              <w:t>hizmetiçi</w:t>
            </w:r>
            <w:proofErr w:type="spellEnd"/>
            <w:r w:rsidRPr="00FD5CDB">
              <w:rPr>
                <w:rFonts w:ascii="Times New Roman" w:eastAsia="Times New Roman" w:hAnsi="Times New Roman" w:cs="Times New Roman"/>
                <w:color w:val="000000"/>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center"/>
            <w:hideMark/>
          </w:tcPr>
          <w:p w:rsidR="00262DD1" w:rsidRDefault="00166E53">
            <w:pPr>
              <w:jc w:val="center"/>
              <w:rPr>
                <w:color w:val="000000"/>
                <w:sz w:val="18"/>
                <w:szCs w:val="18"/>
              </w:rPr>
            </w:pPr>
            <w:r>
              <w:rPr>
                <w:color w:val="000000"/>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rsidR="00262DD1" w:rsidRDefault="00166E53">
            <w:pPr>
              <w:jc w:val="center"/>
              <w:rPr>
                <w:color w:val="000000"/>
                <w:sz w:val="18"/>
                <w:szCs w:val="18"/>
              </w:rPr>
            </w:pPr>
            <w:r>
              <w:rPr>
                <w:color w:val="000000"/>
                <w:sz w:val="18"/>
                <w:szCs w:val="18"/>
              </w:rPr>
              <w:t>5</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2.4.3</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2.4.4</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2.4.5</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center"/>
          </w:tcPr>
          <w:p w:rsidR="00262DD1" w:rsidRDefault="004008EF">
            <w:pPr>
              <w:jc w:val="center"/>
              <w:rPr>
                <w:color w:val="000000"/>
                <w:sz w:val="18"/>
                <w:szCs w:val="18"/>
              </w:rPr>
            </w:pPr>
            <w:r>
              <w:rPr>
                <w:color w:val="000000"/>
                <w:sz w:val="18"/>
                <w:szCs w:val="18"/>
              </w:rPr>
              <w:t>3</w:t>
            </w:r>
          </w:p>
        </w:tc>
        <w:tc>
          <w:tcPr>
            <w:tcW w:w="960" w:type="dxa"/>
            <w:tcBorders>
              <w:top w:val="nil"/>
              <w:left w:val="nil"/>
              <w:bottom w:val="single" w:sz="4" w:space="0" w:color="auto"/>
              <w:right w:val="single" w:sz="4" w:space="0" w:color="auto"/>
            </w:tcBorders>
            <w:shd w:val="clear" w:color="auto" w:fill="auto"/>
            <w:vAlign w:val="center"/>
          </w:tcPr>
          <w:p w:rsidR="00262DD1" w:rsidRDefault="00166E53">
            <w:pPr>
              <w:jc w:val="center"/>
              <w:rPr>
                <w:color w:val="000000"/>
                <w:sz w:val="18"/>
                <w:szCs w:val="18"/>
              </w:rPr>
            </w:pPr>
            <w:r>
              <w:rPr>
                <w:color w:val="000000"/>
                <w:sz w:val="18"/>
                <w:szCs w:val="18"/>
              </w:rPr>
              <w:t>3</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2.4.6</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2.4.7</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262DD1">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2.4.8</w:t>
            </w:r>
          </w:p>
        </w:tc>
        <w:tc>
          <w:tcPr>
            <w:tcW w:w="4616" w:type="dxa"/>
            <w:tcBorders>
              <w:top w:val="nil"/>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262DD1" w:rsidRDefault="00262DD1">
            <w:pPr>
              <w:jc w:val="center"/>
              <w:rPr>
                <w:color w:val="000000"/>
                <w:sz w:val="18"/>
                <w:szCs w:val="18"/>
              </w:rPr>
            </w:pPr>
            <w:r>
              <w:rPr>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962" w:type="dxa"/>
        <w:tblInd w:w="-5" w:type="dxa"/>
        <w:tblCellMar>
          <w:left w:w="70" w:type="dxa"/>
          <w:right w:w="70" w:type="dxa"/>
        </w:tblCellMar>
        <w:tblLook w:val="04A0"/>
      </w:tblPr>
      <w:tblGrid>
        <w:gridCol w:w="1834"/>
        <w:gridCol w:w="1081"/>
        <w:gridCol w:w="1060"/>
        <w:gridCol w:w="544"/>
        <w:gridCol w:w="544"/>
        <w:gridCol w:w="544"/>
        <w:gridCol w:w="544"/>
        <w:gridCol w:w="737"/>
        <w:gridCol w:w="933"/>
        <w:gridCol w:w="1141"/>
      </w:tblGrid>
      <w:tr w:rsidR="0070486D" w:rsidRPr="00FD5CDB" w:rsidTr="003F30CB">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433754" w:rsidRDefault="0070486D" w:rsidP="003F30CB">
            <w:pPr>
              <w:jc w:val="both"/>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Eğitim ve öğretim faaliyetlerinde ortaya çıkan sorunları proje tabanlı yöntemlerle çözüme ulaştırmak ve 21. yüzyıl becerileri ile bütünleşik kaliteli eğitim hizmeti sunmak</w:t>
            </w:r>
          </w:p>
        </w:tc>
      </w:tr>
      <w:tr w:rsidR="0070486D" w:rsidRPr="00FD5CDB" w:rsidTr="003F30CB">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433754" w:rsidRDefault="0070486D" w:rsidP="003F30CB">
            <w:pPr>
              <w:jc w:val="both"/>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xml:space="preserve">Öğretmen ve yöneticilerimizin mesleki gelişim taleplerini değerlendirerek her yönetici ve öğretmenimizin plan döneminin her yılında en az 1 </w:t>
            </w:r>
            <w:proofErr w:type="spellStart"/>
            <w:r w:rsidRPr="00433754">
              <w:rPr>
                <w:rFonts w:ascii="Times New Roman" w:eastAsia="Times New Roman" w:hAnsi="Times New Roman" w:cs="Times New Roman"/>
                <w:color w:val="000000"/>
                <w:sz w:val="18"/>
                <w:szCs w:val="20"/>
              </w:rPr>
              <w:t>hizmetiçi</w:t>
            </w:r>
            <w:proofErr w:type="spellEnd"/>
            <w:r w:rsidRPr="00433754">
              <w:rPr>
                <w:rFonts w:ascii="Times New Roman" w:eastAsia="Times New Roman" w:hAnsi="Times New Roman" w:cs="Times New Roman"/>
                <w:color w:val="000000"/>
                <w:sz w:val="18"/>
                <w:szCs w:val="20"/>
              </w:rPr>
              <w:t xml:space="preserve"> eğitim faaliyetine katılımını sağlamak</w:t>
            </w:r>
          </w:p>
        </w:tc>
      </w:tr>
      <w:tr w:rsidR="0070486D" w:rsidRPr="00FD5CDB" w:rsidTr="008C0D00">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18"/>
              </w:rPr>
            </w:pPr>
            <w:r w:rsidRPr="00433754">
              <w:rPr>
                <w:rFonts w:ascii="Times New Roman" w:eastAsia="Times New Roman" w:hAnsi="Times New Roman" w:cs="Times New Roman"/>
                <w:b/>
                <w:bCs/>
                <w:color w:val="FFFFFF" w:themeColor="background1"/>
                <w:sz w:val="18"/>
                <w:szCs w:val="18"/>
              </w:rPr>
              <w:t xml:space="preserve"> 2018 </w:t>
            </w:r>
            <w:r w:rsidRPr="00433754">
              <w:rPr>
                <w:rFonts w:ascii="Times New Roman" w:eastAsia="Times New Roman" w:hAnsi="Times New Roman" w:cs="Times New Roman"/>
                <w:b/>
                <w:bCs/>
                <w:color w:val="FFFFFF" w:themeColor="background1"/>
                <w:sz w:val="18"/>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jc w:val="center"/>
              <w:rPr>
                <w:rFonts w:ascii="Times New Roman" w:eastAsia="Times New Roman" w:hAnsi="Times New Roman" w:cs="Times New Roman"/>
                <w:b/>
                <w:bCs/>
                <w:color w:val="FFFFFF" w:themeColor="background1"/>
                <w:sz w:val="18"/>
                <w:szCs w:val="20"/>
              </w:rPr>
            </w:pPr>
            <w:r w:rsidRPr="00433754">
              <w:rPr>
                <w:rFonts w:ascii="Times New Roman" w:eastAsia="Times New Roman" w:hAnsi="Times New Roman" w:cs="Times New Roman"/>
                <w:b/>
                <w:bCs/>
                <w:color w:val="FFFFFF" w:themeColor="background1"/>
                <w:sz w:val="18"/>
                <w:szCs w:val="20"/>
              </w:rPr>
              <w:t>Raporlama Sıklığı</w:t>
            </w:r>
          </w:p>
        </w:tc>
      </w:tr>
      <w:tr w:rsidR="0070486D" w:rsidRPr="00FD5CDB" w:rsidTr="008C0D00">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433754" w:rsidRDefault="0070486D" w:rsidP="003F30CB">
            <w:pPr>
              <w:rPr>
                <w:rFonts w:ascii="Times New Roman" w:eastAsia="Times New Roman" w:hAnsi="Times New Roman" w:cs="Times New Roman"/>
                <w:b/>
                <w:bCs/>
                <w:color w:val="000000"/>
                <w:sz w:val="18"/>
                <w:szCs w:val="20"/>
              </w:rPr>
            </w:pPr>
          </w:p>
        </w:tc>
      </w:tr>
      <w:tr w:rsidR="00262DD1" w:rsidRPr="00FD5CDB" w:rsidTr="00262DD1">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hideMark/>
          </w:tcPr>
          <w:p w:rsidR="00262DD1" w:rsidRPr="00433754" w:rsidRDefault="00262DD1">
            <w:pPr>
              <w:jc w:val="center"/>
              <w:rPr>
                <w:color w:val="000000"/>
                <w:sz w:val="18"/>
                <w:szCs w:val="20"/>
              </w:rPr>
            </w:pPr>
            <w:r w:rsidRPr="00433754">
              <w:rPr>
                <w:color w:val="000000"/>
                <w:sz w:val="18"/>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18"/>
              </w:rPr>
            </w:pPr>
            <w:r>
              <w:rPr>
                <w:color w:val="FF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863FFC" w:rsidP="000E45D1">
            <w:pPr>
              <w:jc w:val="center"/>
              <w:rPr>
                <w:color w:val="FF0000"/>
                <w:sz w:val="18"/>
                <w:szCs w:val="20"/>
              </w:rPr>
            </w:pPr>
            <w:r>
              <w:rPr>
                <w:color w:val="FF0000"/>
                <w:sz w:val="18"/>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863FFC">
            <w:pPr>
              <w:jc w:val="center"/>
              <w:rPr>
                <w:color w:val="FF0000"/>
                <w:sz w:val="18"/>
                <w:szCs w:val="20"/>
              </w:rPr>
            </w:pPr>
            <w:r>
              <w:rPr>
                <w:color w:val="FF0000"/>
                <w:sz w:val="18"/>
                <w:szCs w:val="20"/>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262DD1" w:rsidRPr="00FD5CDB" w:rsidTr="00262DD1">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hideMark/>
          </w:tcPr>
          <w:p w:rsidR="00262DD1" w:rsidRPr="00433754" w:rsidRDefault="00262DD1">
            <w:pPr>
              <w:jc w:val="center"/>
              <w:rPr>
                <w:color w:val="000000"/>
                <w:sz w:val="18"/>
                <w:szCs w:val="20"/>
              </w:rPr>
            </w:pPr>
            <w:r w:rsidRPr="00433754">
              <w:rPr>
                <w:color w:val="000000"/>
                <w:sz w:val="18"/>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1C0128" w:rsidRDefault="00262DD1" w:rsidP="00262DD1">
            <w:pPr>
              <w:jc w:val="center"/>
              <w:rPr>
                <w:color w:val="FF0000"/>
                <w:sz w:val="18"/>
                <w:szCs w:val="18"/>
              </w:rPr>
            </w:pPr>
            <w:r w:rsidRPr="001C0128">
              <w:rPr>
                <w:color w:val="FF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20"/>
              </w:rPr>
            </w:pPr>
            <w:r>
              <w:rPr>
                <w:color w:val="FF0000"/>
                <w:sz w:val="18"/>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0E45D1">
            <w:pPr>
              <w:jc w:val="center"/>
              <w:rPr>
                <w:color w:val="FF0000"/>
                <w:sz w:val="18"/>
                <w:szCs w:val="20"/>
              </w:rPr>
            </w:pPr>
            <w:r>
              <w:rPr>
                <w:color w:val="FF0000"/>
                <w:sz w:val="18"/>
                <w:szCs w:val="20"/>
              </w:rPr>
              <w:t>5</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262DD1" w:rsidRPr="00FD5CDB" w:rsidTr="00262DD1">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hideMark/>
          </w:tcPr>
          <w:p w:rsidR="00262DD1" w:rsidRPr="00433754" w:rsidRDefault="00262DD1">
            <w:pPr>
              <w:jc w:val="center"/>
              <w:rPr>
                <w:color w:val="000000"/>
                <w:sz w:val="18"/>
                <w:szCs w:val="20"/>
              </w:rPr>
            </w:pPr>
            <w:r w:rsidRPr="00433754">
              <w:rPr>
                <w:color w:val="000000"/>
                <w:sz w:val="18"/>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262DD1" w:rsidRPr="00FD5CDB" w:rsidTr="00262DD1">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hideMark/>
          </w:tcPr>
          <w:p w:rsidR="00262DD1" w:rsidRPr="00433754" w:rsidRDefault="00262DD1">
            <w:pPr>
              <w:jc w:val="center"/>
              <w:rPr>
                <w:color w:val="000000"/>
                <w:sz w:val="18"/>
                <w:szCs w:val="20"/>
              </w:rPr>
            </w:pPr>
            <w:r w:rsidRPr="00433754">
              <w:rPr>
                <w:color w:val="000000"/>
                <w:sz w:val="18"/>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262DD1" w:rsidRPr="00FD5CDB" w:rsidTr="00262DD1">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hideMark/>
          </w:tcPr>
          <w:p w:rsidR="00262DD1" w:rsidRPr="00433754" w:rsidRDefault="00262DD1">
            <w:pPr>
              <w:jc w:val="center"/>
              <w:rPr>
                <w:color w:val="000000"/>
                <w:sz w:val="18"/>
                <w:szCs w:val="20"/>
              </w:rPr>
            </w:pPr>
            <w:r w:rsidRPr="00433754">
              <w:rPr>
                <w:color w:val="000000"/>
                <w:sz w:val="18"/>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262DD1">
            <w:pPr>
              <w:jc w:val="center"/>
              <w:rPr>
                <w:color w:val="FF0000"/>
                <w:sz w:val="18"/>
                <w:szCs w:val="18"/>
              </w:rPr>
            </w:pPr>
            <w:r>
              <w:rPr>
                <w:color w:val="FF0000"/>
                <w:sz w:val="18"/>
                <w:szCs w:val="18"/>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20"/>
              </w:rPr>
            </w:pPr>
            <w:r>
              <w:rPr>
                <w:color w:val="FF0000"/>
                <w:sz w:val="18"/>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20"/>
              </w:rPr>
            </w:pPr>
            <w:r>
              <w:rPr>
                <w:color w:val="FF0000"/>
                <w:sz w:val="18"/>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20"/>
              </w:rPr>
            </w:pPr>
            <w:r>
              <w:rPr>
                <w:color w:val="FF0000"/>
                <w:sz w:val="18"/>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20"/>
              </w:rPr>
            </w:pPr>
            <w:r>
              <w:rPr>
                <w:color w:val="FF0000"/>
                <w:sz w:val="18"/>
                <w:szCs w:val="20"/>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20"/>
              </w:rPr>
            </w:pPr>
            <w:r>
              <w:rPr>
                <w:color w:val="FF0000"/>
                <w:sz w:val="18"/>
                <w:szCs w:val="20"/>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262DD1" w:rsidRPr="00FD5CDB" w:rsidTr="00262DD1">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hideMark/>
          </w:tcPr>
          <w:p w:rsidR="00262DD1" w:rsidRPr="00433754" w:rsidRDefault="00262DD1">
            <w:pPr>
              <w:jc w:val="center"/>
              <w:rPr>
                <w:color w:val="000000"/>
                <w:sz w:val="18"/>
                <w:szCs w:val="20"/>
              </w:rPr>
            </w:pPr>
            <w:r w:rsidRPr="00433754">
              <w:rPr>
                <w:color w:val="000000"/>
                <w:sz w:val="18"/>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262DD1" w:rsidRPr="00FD5CDB" w:rsidTr="00262DD1">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hideMark/>
          </w:tcPr>
          <w:p w:rsidR="00262DD1" w:rsidRPr="00433754" w:rsidRDefault="00262DD1">
            <w:pPr>
              <w:jc w:val="center"/>
              <w:rPr>
                <w:color w:val="000000"/>
                <w:sz w:val="18"/>
                <w:szCs w:val="20"/>
              </w:rPr>
            </w:pPr>
            <w:r w:rsidRPr="00433754">
              <w:rPr>
                <w:color w:val="000000"/>
                <w:sz w:val="18"/>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1C0128" w:rsidRDefault="00262DD1" w:rsidP="00262DD1">
            <w:pPr>
              <w:jc w:val="center"/>
              <w:rPr>
                <w:color w:val="FF0000"/>
                <w:sz w:val="18"/>
                <w:szCs w:val="18"/>
              </w:rPr>
            </w:pPr>
            <w:r w:rsidRPr="001C0128">
              <w:rPr>
                <w:color w:val="FF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262DD1" w:rsidRPr="00FD5CDB" w:rsidTr="00262DD1">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hideMark/>
          </w:tcPr>
          <w:p w:rsidR="00262DD1" w:rsidRPr="00433754" w:rsidRDefault="00262DD1">
            <w:pPr>
              <w:jc w:val="center"/>
              <w:rPr>
                <w:color w:val="000000"/>
                <w:sz w:val="18"/>
                <w:szCs w:val="20"/>
              </w:rPr>
            </w:pPr>
            <w:r w:rsidRPr="00433754">
              <w:rPr>
                <w:color w:val="000000"/>
                <w:sz w:val="18"/>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18"/>
              </w:rPr>
            </w:pPr>
            <w:r>
              <w:rPr>
                <w:color w:val="FF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0E45D1" w:rsidP="000E45D1">
            <w:pPr>
              <w:jc w:val="center"/>
              <w:rPr>
                <w:color w:val="FF0000"/>
                <w:sz w:val="18"/>
                <w:szCs w:val="20"/>
              </w:rPr>
            </w:pPr>
            <w:r>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1C0128" w:rsidRDefault="00262DD1">
            <w:pPr>
              <w:jc w:val="center"/>
              <w:rPr>
                <w:color w:val="FF0000"/>
                <w:sz w:val="18"/>
                <w:szCs w:val="20"/>
              </w:rPr>
            </w:pPr>
            <w:r w:rsidRPr="001C0128">
              <w:rPr>
                <w:color w:val="FF0000"/>
                <w:sz w:val="18"/>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433754" w:rsidRDefault="00262DD1" w:rsidP="003F30CB">
            <w:pPr>
              <w:jc w:val="cente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6 ay</w:t>
            </w:r>
          </w:p>
        </w:tc>
      </w:tr>
      <w:tr w:rsidR="00262DD1"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433754" w:rsidRDefault="00262DD1" w:rsidP="008C0D00">
            <w:pPr>
              <w:jc w:val="both"/>
              <w:rPr>
                <w:rFonts w:ascii="Times New Roman" w:eastAsia="Times New Roman" w:hAnsi="Times New Roman" w:cs="Times New Roman"/>
                <w:color w:val="000000"/>
                <w:sz w:val="18"/>
                <w:szCs w:val="18"/>
              </w:rPr>
            </w:pPr>
            <w:r w:rsidRPr="00433754">
              <w:rPr>
                <w:rFonts w:ascii="Times New Roman" w:eastAsia="Times New Roman" w:hAnsi="Times New Roman" w:cs="Times New Roman"/>
                <w:color w:val="000000"/>
                <w:sz w:val="18"/>
                <w:szCs w:val="18"/>
              </w:rPr>
              <w:t>Okul Yönetimi</w:t>
            </w:r>
          </w:p>
        </w:tc>
      </w:tr>
      <w:tr w:rsidR="00262DD1"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433754" w:rsidRDefault="00262DD1" w:rsidP="003F30CB">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Öğretmenler Kurulu</w:t>
            </w:r>
          </w:p>
        </w:tc>
      </w:tr>
      <w:tr w:rsidR="00262DD1"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433754" w:rsidRDefault="00262DD1" w:rsidP="003F30CB">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Öğretmen ve yöneticilerin eğitim faaliyetlerinde gönüllü olmaması</w:t>
            </w:r>
          </w:p>
          <w:p w:rsidR="00262DD1" w:rsidRPr="00433754" w:rsidRDefault="00262DD1" w:rsidP="003F30CB">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Şikâyet sahiplerinin, şikâyet edilebilecek konular hakkında hukuki altyapılarının yetersiz olması, yaşanan her sorunda ilgili kişi veya kurum yerine şikâyet yöntemlerine başvurması</w:t>
            </w:r>
          </w:p>
          <w:p w:rsidR="00262DD1" w:rsidRPr="00433754" w:rsidRDefault="00262DD1" w:rsidP="003F30CB">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Şikâyet mekanizmalarının sayı ve çeşitlilik itibariyle fazla olması</w:t>
            </w:r>
          </w:p>
        </w:tc>
      </w:tr>
      <w:tr w:rsidR="00262DD1"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433754" w:rsidRDefault="00262DD1" w:rsidP="003F30CB">
            <w:pPr>
              <w:rPr>
                <w:rFonts w:ascii="Times New Roman" w:eastAsia="Times New Roman" w:hAnsi="Times New Roman" w:cs="Times New Roman"/>
                <w:color w:val="000000"/>
                <w:sz w:val="18"/>
                <w:szCs w:val="20"/>
              </w:rPr>
            </w:pPr>
            <w:proofErr w:type="spellStart"/>
            <w:r w:rsidRPr="00433754">
              <w:rPr>
                <w:rFonts w:ascii="Times New Roman" w:eastAsia="Times New Roman" w:hAnsi="Times New Roman" w:cs="Times New Roman"/>
                <w:color w:val="000000"/>
                <w:sz w:val="18"/>
                <w:szCs w:val="20"/>
              </w:rPr>
              <w:t>Hizmetiçi</w:t>
            </w:r>
            <w:proofErr w:type="spellEnd"/>
            <w:r w:rsidRPr="00433754">
              <w:rPr>
                <w:rFonts w:ascii="Times New Roman" w:eastAsia="Times New Roman" w:hAnsi="Times New Roman" w:cs="Times New Roman"/>
                <w:color w:val="000000"/>
                <w:sz w:val="18"/>
                <w:szCs w:val="20"/>
              </w:rPr>
              <w:t xml:space="preserve"> eğitim faaliyetlerinden öğretmen ve yöneticilerin görüşleri alınacak</w:t>
            </w:r>
          </w:p>
          <w:p w:rsidR="00262DD1" w:rsidRPr="00433754" w:rsidRDefault="00262DD1" w:rsidP="003F30CB">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Kurumsal disiplinin sağlanması için kurum çalışanları ile işbirliği geliştirilecek</w:t>
            </w:r>
          </w:p>
        </w:tc>
      </w:tr>
      <w:tr w:rsidR="00262DD1"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433754" w:rsidRDefault="00262DD1" w:rsidP="003F30CB">
            <w:pPr>
              <w:rPr>
                <w:rFonts w:ascii="Times New Roman" w:eastAsia="Times New Roman" w:hAnsi="Times New Roman" w:cs="Times New Roman"/>
                <w:color w:val="000000"/>
                <w:sz w:val="18"/>
                <w:szCs w:val="20"/>
              </w:rPr>
            </w:pPr>
            <w:r w:rsidRPr="00433754">
              <w:rPr>
                <w:rFonts w:ascii="Times New Roman" w:eastAsia="Times New Roman" w:hAnsi="Times New Roman" w:cs="Times New Roman"/>
                <w:color w:val="000000"/>
                <w:sz w:val="18"/>
                <w:szCs w:val="20"/>
              </w:rPr>
              <w:t>0</w:t>
            </w:r>
          </w:p>
        </w:tc>
      </w:tr>
      <w:tr w:rsidR="00262DD1" w:rsidRPr="00FD5CDB" w:rsidTr="008C0D00">
        <w:trPr>
          <w:trHeight w:val="598"/>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433754" w:rsidRDefault="00262DD1" w:rsidP="003F30CB">
            <w:pPr>
              <w:rPr>
                <w:rFonts w:ascii="Times New Roman" w:eastAsia="Times New Roman" w:hAnsi="Times New Roman" w:cs="Times New Roman"/>
                <w:color w:val="000000"/>
                <w:sz w:val="18"/>
                <w:szCs w:val="20"/>
              </w:rPr>
            </w:pPr>
            <w:proofErr w:type="spellStart"/>
            <w:r w:rsidRPr="00433754">
              <w:rPr>
                <w:rFonts w:ascii="Times New Roman" w:eastAsia="Times New Roman" w:hAnsi="Times New Roman" w:cs="Times New Roman"/>
                <w:color w:val="000000"/>
                <w:sz w:val="18"/>
                <w:szCs w:val="20"/>
              </w:rPr>
              <w:t>Hizmetiçi</w:t>
            </w:r>
            <w:proofErr w:type="spellEnd"/>
            <w:r w:rsidRPr="00433754">
              <w:rPr>
                <w:rFonts w:ascii="Times New Roman" w:eastAsia="Times New Roman" w:hAnsi="Times New Roman" w:cs="Times New Roman"/>
                <w:color w:val="000000"/>
                <w:sz w:val="18"/>
                <w:szCs w:val="20"/>
              </w:rPr>
              <w:t xml:space="preserve"> eğitim faaliyetleri çoğunlukla resen düzenlenmektedir</w:t>
            </w:r>
          </w:p>
          <w:p w:rsidR="00262DD1" w:rsidRPr="00433754" w:rsidRDefault="00262DD1" w:rsidP="003F30CB">
            <w:pPr>
              <w:rPr>
                <w:rFonts w:ascii="Times New Roman" w:eastAsia="Times New Roman" w:hAnsi="Times New Roman" w:cs="Times New Roman"/>
                <w:color w:val="000000"/>
                <w:sz w:val="18"/>
                <w:szCs w:val="20"/>
              </w:rPr>
            </w:pPr>
            <w:proofErr w:type="spellStart"/>
            <w:r w:rsidRPr="00433754">
              <w:rPr>
                <w:rFonts w:ascii="Times New Roman" w:eastAsia="Times New Roman" w:hAnsi="Times New Roman" w:cs="Times New Roman"/>
                <w:color w:val="000000"/>
                <w:sz w:val="18"/>
                <w:szCs w:val="20"/>
              </w:rPr>
              <w:t>Hizmetiçi</w:t>
            </w:r>
            <w:proofErr w:type="spellEnd"/>
            <w:r w:rsidRPr="00433754">
              <w:rPr>
                <w:rFonts w:ascii="Times New Roman" w:eastAsia="Times New Roman" w:hAnsi="Times New Roman" w:cs="Times New Roman"/>
                <w:color w:val="000000"/>
                <w:sz w:val="18"/>
                <w:szCs w:val="20"/>
              </w:rPr>
              <w:t xml:space="preserve"> eğitim faaliyetleri ders saatlerinin dışında düzenlendiği için katılımcılarda isteksizliğe sebep olmaktadır.</w:t>
            </w:r>
          </w:p>
        </w:tc>
      </w:tr>
      <w:tr w:rsidR="00262DD1"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1C443A" w:rsidRDefault="00262DD1" w:rsidP="003F30CB">
            <w:pPr>
              <w:jc w:val="both"/>
              <w:rPr>
                <w:rFonts w:ascii="Times New Roman" w:eastAsia="Times New Roman" w:hAnsi="Times New Roman" w:cs="Times New Roman"/>
                <w:color w:val="000000"/>
                <w:sz w:val="18"/>
                <w:szCs w:val="20"/>
              </w:rPr>
            </w:pPr>
            <w:r w:rsidRPr="001C443A">
              <w:rPr>
                <w:rFonts w:ascii="Times New Roman" w:eastAsia="Times New Roman" w:hAnsi="Times New Roman" w:cs="Times New Roman"/>
                <w:color w:val="000000"/>
                <w:sz w:val="18"/>
                <w:szCs w:val="20"/>
              </w:rPr>
              <w:t>Paydaş görüşlerinin değerlendirilmesi, işbirliğinin geliştirilmesi</w:t>
            </w:r>
          </w:p>
        </w:tc>
      </w:tr>
    </w:tbl>
    <w:p w:rsidR="0070486D" w:rsidRPr="00FD5CDB" w:rsidRDefault="0070486D" w:rsidP="0070486D">
      <w:pPr>
        <w:rPr>
          <w:rFonts w:ascii="Times New Roman" w:hAnsi="Times New Roman" w:cs="Times New Roman"/>
        </w:rPr>
      </w:pPr>
    </w:p>
    <w:tbl>
      <w:tblPr>
        <w:tblW w:w="9072" w:type="dxa"/>
        <w:tblCellMar>
          <w:left w:w="70" w:type="dxa"/>
          <w:right w:w="70" w:type="dxa"/>
        </w:tblCellMar>
        <w:tblLook w:val="04A0"/>
      </w:tblPr>
      <w:tblGrid>
        <w:gridCol w:w="1480"/>
        <w:gridCol w:w="4190"/>
        <w:gridCol w:w="960"/>
        <w:gridCol w:w="960"/>
        <w:gridCol w:w="1482"/>
      </w:tblGrid>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3.1</w:t>
            </w:r>
            <w:proofErr w:type="gramEnd"/>
            <w:r w:rsidRPr="00FD5CDB">
              <w:rPr>
                <w:rFonts w:ascii="Times New Roman" w:eastAsia="Times New Roman" w:hAnsi="Times New Roman" w:cs="Times New Roman"/>
                <w:b/>
                <w:color w:val="000000"/>
                <w:sz w:val="18"/>
                <w:szCs w:val="18"/>
              </w:rPr>
              <w:t xml:space="preserve"> (H3.1)</w:t>
            </w:r>
          </w:p>
        </w:tc>
        <w:tc>
          <w:tcPr>
            <w:tcW w:w="7592"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sz w:val="18"/>
                <w:szCs w:val="18"/>
              </w:rPr>
              <w:t>hijyen</w:t>
            </w:r>
            <w:proofErr w:type="gramEnd"/>
            <w:r w:rsidRPr="00FD5CDB">
              <w:rPr>
                <w:rFonts w:ascii="Times New Roman" w:eastAsia="Times New Roman" w:hAnsi="Times New Roman" w:cs="Times New Roman"/>
                <w:color w:val="000000"/>
                <w:sz w:val="18"/>
                <w:szCs w:val="18"/>
              </w:rPr>
              <w:t xml:space="preserve"> standartlarını %100’e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262DD1">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Default="00262DD1">
            <w:pPr>
              <w:jc w:val="center"/>
              <w:rPr>
                <w:color w:val="000000"/>
                <w:sz w:val="18"/>
                <w:szCs w:val="18"/>
              </w:rPr>
            </w:pPr>
            <w:r>
              <w:rPr>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Default="00D00012" w:rsidP="000E45D1">
            <w:pPr>
              <w:jc w:val="center"/>
              <w:rPr>
                <w:color w:val="000000"/>
                <w:sz w:val="18"/>
                <w:szCs w:val="18"/>
              </w:rPr>
            </w:pPr>
            <w:r>
              <w:rPr>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D00012"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D00012" w:rsidRPr="00FD5CDB" w:rsidTr="008F5860">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lastRenderedPageBreak/>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D00012" w:rsidRPr="00FD5CDB" w:rsidRDefault="00D0001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D00012" w:rsidRDefault="00D00012">
            <w:pPr>
              <w:jc w:val="center"/>
              <w:rPr>
                <w:color w:val="000000"/>
                <w:sz w:val="18"/>
                <w:szCs w:val="18"/>
              </w:rPr>
            </w:pPr>
            <w:r>
              <w:rPr>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r w:rsidR="00D00012" w:rsidRPr="00FD5CDB" w:rsidTr="008F586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00012" w:rsidRPr="00FD5CDB" w:rsidRDefault="00D00012"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00012" w:rsidRDefault="00D00012">
            <w:pPr>
              <w:jc w:val="center"/>
              <w:rPr>
                <w:color w:val="000000"/>
                <w:sz w:val="18"/>
                <w:szCs w:val="18"/>
              </w:rPr>
            </w:pPr>
            <w:r>
              <w:rPr>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r w:rsidR="00D00012" w:rsidRPr="00FD5CDB" w:rsidTr="008F586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00012" w:rsidRPr="00FD5CDB" w:rsidRDefault="00D00012"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00012" w:rsidRDefault="00D00012">
            <w:pPr>
              <w:jc w:val="center"/>
              <w:rPr>
                <w:color w:val="000000"/>
                <w:sz w:val="18"/>
                <w:szCs w:val="18"/>
              </w:rPr>
            </w:pPr>
            <w:r>
              <w:rPr>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r w:rsidR="00D00012" w:rsidRPr="00FD5CDB" w:rsidTr="008F586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00012" w:rsidRPr="00FD5CDB" w:rsidRDefault="00D00012"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00012" w:rsidRDefault="00D00012">
            <w:pPr>
              <w:jc w:val="center"/>
              <w:rPr>
                <w:color w:val="000000"/>
                <w:sz w:val="18"/>
                <w:szCs w:val="18"/>
              </w:rPr>
            </w:pPr>
            <w:r>
              <w:rPr>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r w:rsidR="00D00012" w:rsidRPr="00FD5CDB" w:rsidTr="008F5860">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00012" w:rsidRPr="00FD5CDB" w:rsidRDefault="00D0001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90%</w:t>
            </w:r>
          </w:p>
        </w:tc>
        <w:tc>
          <w:tcPr>
            <w:tcW w:w="960" w:type="dxa"/>
            <w:tcBorders>
              <w:top w:val="single" w:sz="4" w:space="0" w:color="auto"/>
              <w:left w:val="nil"/>
              <w:bottom w:val="single" w:sz="4" w:space="0" w:color="auto"/>
              <w:right w:val="single" w:sz="4" w:space="0" w:color="auto"/>
            </w:tcBorders>
            <w:shd w:val="clear" w:color="auto" w:fill="auto"/>
            <w:vAlign w:val="center"/>
          </w:tcPr>
          <w:p w:rsidR="00D00012" w:rsidRDefault="00D00012">
            <w:pPr>
              <w:jc w:val="center"/>
              <w:rPr>
                <w:color w:val="000000"/>
                <w:sz w:val="18"/>
                <w:szCs w:val="18"/>
              </w:rPr>
            </w:pPr>
            <w:r>
              <w:rPr>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r w:rsidR="00D00012" w:rsidRPr="00FD5CDB" w:rsidTr="008F586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00012" w:rsidRPr="00FD5CDB" w:rsidRDefault="00D0001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00012" w:rsidRDefault="00D00012">
            <w:pPr>
              <w:jc w:val="center"/>
              <w:rPr>
                <w:color w:val="000000"/>
                <w:sz w:val="18"/>
                <w:szCs w:val="18"/>
              </w:rPr>
            </w:pPr>
            <w:r>
              <w:rPr>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r w:rsidR="00D00012" w:rsidRPr="00FD5CDB" w:rsidTr="008F586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3.1.8</w:t>
            </w:r>
          </w:p>
        </w:tc>
        <w:tc>
          <w:tcPr>
            <w:tcW w:w="4190" w:type="dxa"/>
            <w:tcBorders>
              <w:top w:val="nil"/>
              <w:left w:val="nil"/>
              <w:bottom w:val="single" w:sz="4" w:space="0" w:color="auto"/>
              <w:right w:val="single" w:sz="4" w:space="0" w:color="auto"/>
            </w:tcBorders>
            <w:shd w:val="clear" w:color="auto" w:fill="auto"/>
            <w:vAlign w:val="center"/>
          </w:tcPr>
          <w:p w:rsidR="00D00012" w:rsidRPr="00FD5CDB" w:rsidRDefault="00D0001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29</w:t>
            </w:r>
          </w:p>
        </w:tc>
        <w:tc>
          <w:tcPr>
            <w:tcW w:w="960" w:type="dxa"/>
            <w:tcBorders>
              <w:top w:val="nil"/>
              <w:left w:val="nil"/>
              <w:bottom w:val="single" w:sz="4" w:space="0" w:color="auto"/>
              <w:right w:val="single" w:sz="4" w:space="0" w:color="auto"/>
            </w:tcBorders>
            <w:shd w:val="clear" w:color="auto" w:fill="auto"/>
            <w:vAlign w:val="center"/>
          </w:tcPr>
          <w:p w:rsidR="00D00012" w:rsidRDefault="00D00012">
            <w:pPr>
              <w:jc w:val="center"/>
              <w:rPr>
                <w:color w:val="000000"/>
                <w:sz w:val="18"/>
                <w:szCs w:val="18"/>
              </w:rPr>
            </w:pPr>
            <w:r>
              <w:rPr>
                <w:color w:val="000000"/>
                <w:sz w:val="18"/>
                <w:szCs w:val="18"/>
              </w:rPr>
              <w:t>24</w:t>
            </w:r>
          </w:p>
        </w:tc>
        <w:tc>
          <w:tcPr>
            <w:tcW w:w="1482" w:type="dxa"/>
            <w:tcBorders>
              <w:top w:val="nil"/>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r w:rsidR="00D00012" w:rsidRPr="00FD5CDB" w:rsidTr="008F586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3.1.9</w:t>
            </w:r>
          </w:p>
        </w:tc>
        <w:tc>
          <w:tcPr>
            <w:tcW w:w="4190" w:type="dxa"/>
            <w:tcBorders>
              <w:top w:val="nil"/>
              <w:left w:val="nil"/>
              <w:bottom w:val="single" w:sz="4" w:space="0" w:color="auto"/>
              <w:right w:val="single" w:sz="4" w:space="0" w:color="auto"/>
            </w:tcBorders>
            <w:shd w:val="clear" w:color="auto" w:fill="auto"/>
            <w:vAlign w:val="center"/>
          </w:tcPr>
          <w:p w:rsidR="00D00012" w:rsidRPr="00FD5CDB" w:rsidRDefault="00D00012"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15</w:t>
            </w:r>
          </w:p>
        </w:tc>
        <w:tc>
          <w:tcPr>
            <w:tcW w:w="960" w:type="dxa"/>
            <w:tcBorders>
              <w:top w:val="nil"/>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15</w:t>
            </w:r>
          </w:p>
        </w:tc>
        <w:tc>
          <w:tcPr>
            <w:tcW w:w="1482" w:type="dxa"/>
            <w:tcBorders>
              <w:top w:val="nil"/>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r w:rsidR="00D00012" w:rsidRPr="00FD5CDB" w:rsidTr="008F5860">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012" w:rsidRPr="00FD5CDB" w:rsidRDefault="00D00012"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00012" w:rsidRPr="00FD5CDB" w:rsidRDefault="00D00012"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00012" w:rsidRDefault="00D00012">
            <w:pPr>
              <w:jc w:val="center"/>
              <w:rPr>
                <w:color w:val="000000"/>
                <w:sz w:val="18"/>
                <w:szCs w:val="18"/>
              </w:rPr>
            </w:pPr>
            <w:r>
              <w:rPr>
                <w:color w:val="000000"/>
                <w:sz w:val="18"/>
                <w:szCs w:val="18"/>
              </w:rPr>
              <w:t>4</w:t>
            </w:r>
          </w:p>
        </w:tc>
        <w:tc>
          <w:tcPr>
            <w:tcW w:w="1482" w:type="dxa"/>
            <w:tcBorders>
              <w:top w:val="single" w:sz="4" w:space="0" w:color="auto"/>
              <w:left w:val="nil"/>
              <w:bottom w:val="single" w:sz="4" w:space="0" w:color="auto"/>
              <w:right w:val="single" w:sz="4" w:space="0" w:color="auto"/>
            </w:tcBorders>
            <w:shd w:val="clear" w:color="auto" w:fill="auto"/>
          </w:tcPr>
          <w:p w:rsidR="00D00012" w:rsidRDefault="00D00012" w:rsidP="00D00012">
            <w:pPr>
              <w:jc w:val="center"/>
            </w:pPr>
            <w:r w:rsidRPr="004A4214">
              <w:rPr>
                <w:rFonts w:ascii="Times New Roman" w:eastAsia="Times New Roman" w:hAnsi="Times New Roman" w:cs="Times New Roman"/>
                <w:color w:val="000000"/>
                <w:sz w:val="18"/>
                <w:szCs w:val="18"/>
              </w:rPr>
              <w:t>Okul Yönetimi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20" w:type="dxa"/>
        <w:jc w:val="center"/>
        <w:tblCellMar>
          <w:left w:w="70" w:type="dxa"/>
          <w:right w:w="70" w:type="dxa"/>
        </w:tblCellMar>
        <w:tblLook w:val="04A0"/>
      </w:tblPr>
      <w:tblGrid>
        <w:gridCol w:w="1747"/>
        <w:gridCol w:w="916"/>
        <w:gridCol w:w="1060"/>
        <w:gridCol w:w="588"/>
        <w:gridCol w:w="588"/>
        <w:gridCol w:w="588"/>
        <w:gridCol w:w="588"/>
        <w:gridCol w:w="720"/>
        <w:gridCol w:w="900"/>
        <w:gridCol w:w="1125"/>
      </w:tblGrid>
      <w:tr w:rsidR="0070486D"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DA3B5D">
        <w:trPr>
          <w:trHeight w:val="171"/>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sz w:val="18"/>
                <w:szCs w:val="18"/>
              </w:rPr>
              <w:t>hijyen</w:t>
            </w:r>
            <w:proofErr w:type="gramEnd"/>
            <w:r w:rsidRPr="00FD5CDB">
              <w:rPr>
                <w:rFonts w:ascii="Times New Roman" w:eastAsia="Times New Roman" w:hAnsi="Times New Roman" w:cs="Times New Roman"/>
                <w:color w:val="000000"/>
                <w:sz w:val="18"/>
                <w:szCs w:val="18"/>
              </w:rPr>
              <w:t xml:space="preserve"> standartlarını %100’e çıkarmak</w:t>
            </w:r>
          </w:p>
        </w:tc>
      </w:tr>
      <w:tr w:rsidR="0070486D" w:rsidRPr="00FD5CDB" w:rsidTr="00DA3B5D">
        <w:trPr>
          <w:trHeight w:val="300"/>
          <w:jc w:val="center"/>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DA3B5D">
        <w:trPr>
          <w:trHeight w:val="269"/>
          <w:jc w:val="center"/>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3.1.2</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3.1.3</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3.1.4</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3.1.5</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262DD1" w:rsidP="00262DD1">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3.1.6</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E60810" w:rsidP="00262DD1">
            <w:pPr>
              <w:jc w:val="center"/>
              <w:rPr>
                <w:color w:val="000000"/>
                <w:sz w:val="18"/>
                <w:szCs w:val="18"/>
              </w:rPr>
            </w:pPr>
            <w:r>
              <w:rPr>
                <w:color w:val="000000"/>
                <w:sz w:val="18"/>
                <w:szCs w:val="18"/>
              </w:rPr>
              <w:t>9</w:t>
            </w:r>
            <w:r w:rsidR="00262DD1">
              <w:rPr>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E60810">
            <w:pPr>
              <w:jc w:val="center"/>
              <w:rPr>
                <w:color w:val="000000"/>
                <w:sz w:val="20"/>
                <w:szCs w:val="20"/>
              </w:rPr>
            </w:pPr>
            <w:r>
              <w:rPr>
                <w:color w:val="000000"/>
                <w:sz w:val="20"/>
                <w:szCs w:val="20"/>
              </w:rPr>
              <w:t>9</w:t>
            </w:r>
            <w:r w:rsidR="00262DD1">
              <w:rPr>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E60810">
            <w:pPr>
              <w:jc w:val="center"/>
              <w:rPr>
                <w:color w:val="000000"/>
                <w:sz w:val="20"/>
                <w:szCs w:val="20"/>
              </w:rPr>
            </w:pPr>
            <w:r>
              <w:rPr>
                <w:color w:val="000000"/>
                <w:sz w:val="20"/>
                <w:szCs w:val="20"/>
              </w:rPr>
              <w:t>9</w:t>
            </w:r>
            <w:r w:rsidR="00262DD1">
              <w:rPr>
                <w:color w:val="000000"/>
                <w:sz w:val="20"/>
                <w:szCs w:val="20"/>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3.1.7</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FA188C" w:rsidP="00262DD1">
            <w:pPr>
              <w:jc w:val="center"/>
              <w:rPr>
                <w:color w:val="000000"/>
                <w:sz w:val="18"/>
                <w:szCs w:val="18"/>
              </w:rPr>
            </w:pPr>
            <w:r>
              <w:rPr>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pPr>
              <w:jc w:val="center"/>
              <w:rPr>
                <w:color w:val="000000"/>
                <w:sz w:val="20"/>
                <w:szCs w:val="20"/>
              </w:rPr>
            </w:pPr>
            <w:r>
              <w:rPr>
                <w:color w:val="000000"/>
                <w:sz w:val="20"/>
                <w:szCs w:val="20"/>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3.1.8</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FA188C" w:rsidP="00262DD1">
            <w:pPr>
              <w:jc w:val="center"/>
              <w:rPr>
                <w:color w:val="000000"/>
                <w:sz w:val="18"/>
                <w:szCs w:val="18"/>
              </w:rPr>
            </w:pPr>
            <w:r>
              <w:rPr>
                <w:color w:val="000000"/>
                <w:sz w:val="18"/>
                <w:szCs w:val="18"/>
              </w:rPr>
              <w:t>29</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pPr>
              <w:jc w:val="center"/>
              <w:rPr>
                <w:color w:val="000000"/>
                <w:sz w:val="20"/>
                <w:szCs w:val="20"/>
              </w:rPr>
            </w:pPr>
            <w:r>
              <w:rPr>
                <w:color w:val="000000"/>
                <w:sz w:val="20"/>
                <w:szCs w:val="20"/>
              </w:rPr>
              <w:t>29</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rsidP="00FA188C">
            <w:pPr>
              <w:jc w:val="center"/>
              <w:rPr>
                <w:color w:val="000000"/>
                <w:sz w:val="20"/>
                <w:szCs w:val="20"/>
              </w:rPr>
            </w:pPr>
            <w:r>
              <w:rPr>
                <w:color w:val="000000"/>
                <w:sz w:val="20"/>
                <w:szCs w:val="20"/>
              </w:rPr>
              <w:t>2</w:t>
            </w:r>
            <w:r w:rsidR="00FA188C">
              <w:rPr>
                <w:color w:val="000000"/>
                <w:sz w:val="20"/>
                <w:szCs w:val="20"/>
              </w:rPr>
              <w:t>8</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262DD1" w:rsidP="00FA188C">
            <w:pPr>
              <w:jc w:val="center"/>
              <w:rPr>
                <w:color w:val="000000"/>
                <w:sz w:val="20"/>
                <w:szCs w:val="20"/>
              </w:rPr>
            </w:pPr>
            <w:r>
              <w:rPr>
                <w:color w:val="000000"/>
                <w:sz w:val="20"/>
                <w:szCs w:val="20"/>
              </w:rPr>
              <w:t>2</w:t>
            </w:r>
            <w:r w:rsidR="00FA188C">
              <w:rPr>
                <w:color w:val="000000"/>
                <w:sz w:val="20"/>
                <w:szCs w:val="20"/>
              </w:rPr>
              <w:t>8</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pPr>
              <w:jc w:val="center"/>
              <w:rPr>
                <w:color w:val="000000"/>
                <w:sz w:val="20"/>
                <w:szCs w:val="20"/>
              </w:rPr>
            </w:pPr>
            <w:r>
              <w:rPr>
                <w:color w:val="000000"/>
                <w:sz w:val="20"/>
                <w:szCs w:val="20"/>
              </w:rPr>
              <w:t>26</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262DD1" w:rsidP="00FA188C">
            <w:pPr>
              <w:jc w:val="center"/>
              <w:rPr>
                <w:color w:val="000000"/>
                <w:sz w:val="20"/>
                <w:szCs w:val="20"/>
              </w:rPr>
            </w:pPr>
            <w:r>
              <w:rPr>
                <w:color w:val="000000"/>
                <w:sz w:val="20"/>
                <w:szCs w:val="20"/>
              </w:rPr>
              <w:t>2</w:t>
            </w:r>
            <w:r w:rsidR="00FA188C">
              <w:rPr>
                <w:color w:val="000000"/>
                <w:sz w:val="20"/>
                <w:szCs w:val="20"/>
              </w:rPr>
              <w:t>4</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3.1.9</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FA188C" w:rsidP="00262DD1">
            <w:pPr>
              <w:jc w:val="center"/>
              <w:rPr>
                <w:color w:val="000000"/>
                <w:sz w:val="18"/>
                <w:szCs w:val="18"/>
              </w:rPr>
            </w:pPr>
            <w:r>
              <w:rPr>
                <w:color w:val="000000"/>
                <w:sz w:val="18"/>
                <w:szCs w:val="18"/>
              </w:rPr>
              <w:t>15</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pPr>
              <w:jc w:val="center"/>
              <w:rPr>
                <w:color w:val="000000"/>
                <w:sz w:val="20"/>
                <w:szCs w:val="20"/>
              </w:rPr>
            </w:pPr>
            <w:r>
              <w:rPr>
                <w:color w:val="000000"/>
                <w:sz w:val="20"/>
                <w:szCs w:val="20"/>
              </w:rPr>
              <w:t>15</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15</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15</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15</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15</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3.1.10</w:t>
            </w:r>
          </w:p>
        </w:tc>
        <w:tc>
          <w:tcPr>
            <w:tcW w:w="946" w:type="dxa"/>
            <w:tcBorders>
              <w:top w:val="nil"/>
              <w:left w:val="nil"/>
              <w:bottom w:val="single" w:sz="4" w:space="0" w:color="auto"/>
              <w:right w:val="single" w:sz="4" w:space="0" w:color="auto"/>
            </w:tcBorders>
            <w:shd w:val="clear" w:color="000000" w:fill="FFFFFF"/>
            <w:hideMark/>
          </w:tcPr>
          <w:p w:rsidR="00262DD1" w:rsidRDefault="00262DD1">
            <w:pPr>
              <w:jc w:val="center"/>
              <w:rPr>
                <w:color w:val="000000"/>
                <w:sz w:val="20"/>
                <w:szCs w:val="20"/>
              </w:rPr>
            </w:pPr>
            <w:r>
              <w:rPr>
                <w:color w:val="000000"/>
                <w:sz w:val="20"/>
                <w:szCs w:val="20"/>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Default="00FA188C" w:rsidP="00262DD1">
            <w:pPr>
              <w:jc w:val="center"/>
              <w:rPr>
                <w:color w:val="000000"/>
                <w:sz w:val="18"/>
                <w:szCs w:val="18"/>
              </w:rPr>
            </w:pPr>
            <w:r>
              <w:rPr>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2</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2</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3</w:t>
            </w:r>
          </w:p>
        </w:tc>
        <w:tc>
          <w:tcPr>
            <w:tcW w:w="544"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3</w:t>
            </w:r>
          </w:p>
        </w:tc>
        <w:tc>
          <w:tcPr>
            <w:tcW w:w="737" w:type="dxa"/>
            <w:tcBorders>
              <w:top w:val="nil"/>
              <w:left w:val="nil"/>
              <w:bottom w:val="single" w:sz="4" w:space="0" w:color="auto"/>
              <w:right w:val="single" w:sz="4" w:space="0" w:color="auto"/>
            </w:tcBorders>
            <w:shd w:val="clear" w:color="000000" w:fill="FFFFFF"/>
            <w:vAlign w:val="center"/>
            <w:hideMark/>
          </w:tcPr>
          <w:p w:rsidR="00262DD1" w:rsidRDefault="00FA188C" w:rsidP="00FA188C">
            <w:pPr>
              <w:jc w:val="center"/>
              <w:rPr>
                <w:color w:val="000000"/>
                <w:sz w:val="20"/>
                <w:szCs w:val="20"/>
              </w:rPr>
            </w:pPr>
            <w:r>
              <w:rPr>
                <w:color w:val="000000"/>
                <w:sz w:val="20"/>
                <w:szCs w:val="20"/>
              </w:rPr>
              <w:t>4</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262DD1" w:rsidRPr="00FD5CDB" w:rsidTr="00DA3B5D">
        <w:trPr>
          <w:trHeight w:val="64"/>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262DD1" w:rsidP="003F30CB">
            <w:pPr>
              <w:rPr>
                <w:rFonts w:ascii="Times New Roman" w:eastAsia="Times New Roman" w:hAnsi="Times New Roman" w:cs="Times New Roman"/>
                <w:color w:val="000000"/>
                <w:sz w:val="18"/>
                <w:szCs w:val="18"/>
              </w:rPr>
            </w:pPr>
          </w:p>
        </w:tc>
      </w:tr>
      <w:tr w:rsidR="00262DD1" w:rsidRPr="00FD5CDB" w:rsidTr="00DA3B5D">
        <w:trPr>
          <w:trHeight w:val="9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r w:rsidR="00262DD1" w:rsidRPr="00FD5CDB" w:rsidTr="00DA3B5D">
        <w:trPr>
          <w:trHeight w:val="30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 asansörlerinin bozulma ihtimaline karşın aktif kullanılmaması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 asansörlerinin ihtiyaç duymayan bireyler tarafından kullanılması</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kamerası ihtiyacının karşılanabilmesi için Okul-Aile Birliği bütçesinin yetersizliği</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262DD1" w:rsidRPr="00FD5CDB" w:rsidTr="00DA3B5D">
        <w:trPr>
          <w:trHeight w:val="592"/>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binasının yenilenmesi için gerekli girişimler yapılacak</w:t>
            </w:r>
          </w:p>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güv</w:t>
            </w:r>
            <w:r w:rsidR="001C443A">
              <w:rPr>
                <w:rFonts w:ascii="Times New Roman" w:eastAsia="Times New Roman" w:hAnsi="Times New Roman" w:cs="Times New Roman"/>
                <w:color w:val="000000"/>
                <w:sz w:val="18"/>
                <w:szCs w:val="18"/>
              </w:rPr>
              <w:t xml:space="preserve">enlik sistemi araçlarının bakım, onarım </w:t>
            </w:r>
            <w:r>
              <w:rPr>
                <w:rFonts w:ascii="Times New Roman" w:eastAsia="Times New Roman" w:hAnsi="Times New Roman" w:cs="Times New Roman"/>
                <w:color w:val="000000"/>
                <w:sz w:val="18"/>
                <w:szCs w:val="18"/>
              </w:rPr>
              <w:t>ve güncellemeleri yapılacak</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kütüphanemize yeni kitaplar kazandırılacak</w:t>
            </w:r>
          </w:p>
        </w:tc>
      </w:tr>
      <w:tr w:rsidR="00262DD1" w:rsidRPr="00FD5CDB" w:rsidTr="00DA3B5D">
        <w:trPr>
          <w:trHeight w:val="64"/>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FD5CDB" w:rsidRDefault="00166E53"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2</w:t>
            </w:r>
            <w:r w:rsidR="00262DD1">
              <w:rPr>
                <w:rFonts w:ascii="Times New Roman" w:hAnsi="Times New Roman" w:cs="Times New Roman"/>
                <w:color w:val="000000"/>
                <w:sz w:val="18"/>
                <w:szCs w:val="18"/>
              </w:rPr>
              <w:t>000</w:t>
            </w:r>
            <w:r>
              <w:rPr>
                <w:rFonts w:ascii="Times New Roman" w:hAnsi="Times New Roman" w:cs="Times New Roman"/>
                <w:color w:val="000000"/>
                <w:sz w:val="18"/>
                <w:szCs w:val="18"/>
              </w:rPr>
              <w:t xml:space="preserve"> TL</w:t>
            </w:r>
          </w:p>
        </w:tc>
      </w:tr>
      <w:tr w:rsidR="00262DD1" w:rsidRPr="00FD5CDB" w:rsidTr="00DA3B5D">
        <w:trPr>
          <w:trHeight w:val="64"/>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 </w:t>
            </w:r>
            <w:r w:rsidR="001C443A">
              <w:rPr>
                <w:rFonts w:ascii="Times New Roman" w:eastAsia="Times New Roman" w:hAnsi="Times New Roman" w:cs="Times New Roman"/>
                <w:color w:val="000000"/>
                <w:sz w:val="18"/>
                <w:szCs w:val="18"/>
              </w:rPr>
              <w:t>binasının</w:t>
            </w:r>
            <w:r>
              <w:rPr>
                <w:rFonts w:ascii="Times New Roman" w:eastAsia="Times New Roman" w:hAnsi="Times New Roman" w:cs="Times New Roman"/>
                <w:color w:val="000000"/>
                <w:sz w:val="18"/>
                <w:szCs w:val="18"/>
              </w:rPr>
              <w:t xml:space="preserve"> fiziki yapısı engelli asansörü yapılmasına uygun değildir</w:t>
            </w:r>
          </w:p>
          <w:p w:rsidR="00262DD1" w:rsidRPr="00FD5CDB" w:rsidRDefault="00262DD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binası hastaneden dönüştürülen bir binadır bu nedenle sınıfların büyüklükleri birbirinden çok farklıdır</w:t>
            </w:r>
          </w:p>
        </w:tc>
      </w:tr>
      <w:tr w:rsidR="00262DD1" w:rsidRPr="00FD5CDB" w:rsidTr="00DA3B5D">
        <w:trPr>
          <w:trHeight w:val="64"/>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FD5CDB" w:rsidRDefault="00262DD1"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Yeni okul binası yapılması</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53" w:type="dxa"/>
        <w:jc w:val="center"/>
        <w:tblCellMar>
          <w:left w:w="70" w:type="dxa"/>
          <w:right w:w="70" w:type="dxa"/>
        </w:tblCellMar>
        <w:tblLook w:val="04A0"/>
      </w:tblPr>
      <w:tblGrid>
        <w:gridCol w:w="1480"/>
        <w:gridCol w:w="4616"/>
        <w:gridCol w:w="720"/>
        <w:gridCol w:w="697"/>
        <w:gridCol w:w="1340"/>
      </w:tblGrid>
      <w:tr w:rsidR="0070486D" w:rsidRPr="00FD5CDB" w:rsidTr="00433754">
        <w:trPr>
          <w:trHeight w:val="660"/>
          <w:jc w:val="center"/>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3 (A3)</w:t>
            </w:r>
          </w:p>
        </w:tc>
        <w:tc>
          <w:tcPr>
            <w:tcW w:w="7373" w:type="dxa"/>
            <w:gridSpan w:val="4"/>
            <w:tcBorders>
              <w:top w:val="nil"/>
              <w:left w:val="nil"/>
              <w:bottom w:val="nil"/>
              <w:right w:val="nil"/>
            </w:tcBorders>
            <w:shd w:val="clear" w:color="auto" w:fill="auto"/>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82366E" w:rsidRPr="00FD5CDB" w:rsidTr="00433754">
        <w:trPr>
          <w:trHeight w:val="660"/>
          <w:jc w:val="center"/>
        </w:trPr>
        <w:tc>
          <w:tcPr>
            <w:tcW w:w="1480" w:type="dxa"/>
            <w:tcBorders>
              <w:top w:val="nil"/>
              <w:left w:val="nil"/>
              <w:bottom w:val="nil"/>
              <w:right w:val="nil"/>
            </w:tcBorders>
            <w:shd w:val="clear" w:color="auto" w:fill="auto"/>
            <w:noWrap/>
            <w:hideMark/>
          </w:tcPr>
          <w:p w:rsidR="0082366E" w:rsidRPr="00FD5CDB" w:rsidRDefault="0082366E"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3.2</w:t>
            </w:r>
            <w:proofErr w:type="gramEnd"/>
            <w:r w:rsidRPr="00FD5CDB">
              <w:rPr>
                <w:rFonts w:ascii="Times New Roman" w:eastAsia="Times New Roman" w:hAnsi="Times New Roman" w:cs="Times New Roman"/>
                <w:b/>
                <w:color w:val="000000"/>
                <w:sz w:val="18"/>
                <w:szCs w:val="18"/>
              </w:rPr>
              <w:t xml:space="preserve"> (H3.2)</w:t>
            </w:r>
          </w:p>
        </w:tc>
        <w:tc>
          <w:tcPr>
            <w:tcW w:w="7373" w:type="dxa"/>
            <w:gridSpan w:val="4"/>
            <w:tcBorders>
              <w:top w:val="nil"/>
              <w:left w:val="nil"/>
              <w:bottom w:val="nil"/>
              <w:right w:val="nil"/>
            </w:tcBorders>
            <w:shd w:val="clear" w:color="000000" w:fill="FFFFFF"/>
            <w:hideMark/>
          </w:tcPr>
          <w:p w:rsidR="0082366E" w:rsidRPr="0082366E" w:rsidRDefault="0082366E" w:rsidP="004B7031">
            <w:pPr>
              <w:rPr>
                <w:rFonts w:ascii="Times New Roman" w:eastAsia="Times New Roman" w:hAnsi="Times New Roman" w:cs="Times New Roman"/>
                <w:sz w:val="18"/>
                <w:szCs w:val="18"/>
              </w:rPr>
            </w:pPr>
            <w:r w:rsidRPr="0082366E">
              <w:rPr>
                <w:rFonts w:ascii="Times New Roman" w:eastAsia="Times New Roman" w:hAnsi="Times New Roman" w:cs="Times New Roman"/>
                <w:sz w:val="18"/>
                <w:szCs w:val="18"/>
              </w:rPr>
              <w:t>Kuruma CİMER, MEBİM, e-Muhtar, dilekçe ve benzeri yollarla yapılan şikâyet sayısını 0’a indirerek memnuniyet düzeyini artırmak.</w:t>
            </w:r>
          </w:p>
        </w:tc>
      </w:tr>
      <w:tr w:rsidR="0070486D" w:rsidRPr="00FD5CDB" w:rsidTr="00433754">
        <w:trPr>
          <w:trHeight w:val="300"/>
          <w:jc w:val="center"/>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262DD1" w:rsidRPr="00FD5CDB"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166E53" w:rsidP="00262DD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lastRenderedPageBreak/>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166E53" w:rsidP="00262DD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1C443A"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Şikâyet</w:t>
            </w:r>
            <w:r w:rsidR="00262DD1" w:rsidRPr="00FD5CDB">
              <w:rPr>
                <w:rFonts w:ascii="Times New Roman" w:eastAsia="Times New Roman" w:hAnsi="Times New Roman" w:cs="Times New Roman"/>
                <w:color w:val="000000" w:themeColor="text1"/>
                <w:sz w:val="18"/>
                <w:szCs w:val="18"/>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262DD1" w:rsidRPr="00FD5CDB"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FD5CDB" w:rsidRDefault="00262DD1"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FD5CDB" w:rsidRDefault="00262DD1" w:rsidP="008C0D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bl>
    <w:p w:rsidR="0070486D" w:rsidRPr="00FD5CDB" w:rsidRDefault="0070486D" w:rsidP="0070486D">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50"/>
        <w:gridCol w:w="944"/>
        <w:gridCol w:w="958"/>
        <w:gridCol w:w="546"/>
        <w:gridCol w:w="546"/>
        <w:gridCol w:w="546"/>
        <w:gridCol w:w="546"/>
        <w:gridCol w:w="744"/>
        <w:gridCol w:w="942"/>
        <w:gridCol w:w="1107"/>
      </w:tblGrid>
      <w:tr w:rsidR="0070486D" w:rsidRPr="00FD5CDB" w:rsidTr="001D0D9E">
        <w:trPr>
          <w:trHeight w:val="855"/>
          <w:jc w:val="center"/>
        </w:trPr>
        <w:tc>
          <w:tcPr>
            <w:tcW w:w="1850"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Amaç 3 (A3)</w:t>
            </w:r>
          </w:p>
        </w:tc>
        <w:tc>
          <w:tcPr>
            <w:tcW w:w="6879" w:type="dxa"/>
            <w:gridSpan w:val="9"/>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FD5CDB" w:rsidTr="008C0D00">
        <w:trPr>
          <w:trHeight w:val="380"/>
          <w:jc w:val="center"/>
        </w:trPr>
        <w:tc>
          <w:tcPr>
            <w:tcW w:w="1850"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 xml:space="preserve">Hedef </w:t>
            </w:r>
            <w:proofErr w:type="gramStart"/>
            <w:r w:rsidRPr="00FD5CDB">
              <w:rPr>
                <w:rFonts w:ascii="Times New Roman" w:eastAsia="Times New Roman" w:hAnsi="Times New Roman" w:cs="Times New Roman"/>
                <w:b/>
                <w:bCs/>
                <w:color w:val="FFFFFF" w:themeColor="background1"/>
                <w:sz w:val="20"/>
                <w:szCs w:val="20"/>
              </w:rPr>
              <w:t>3.2</w:t>
            </w:r>
            <w:proofErr w:type="gramEnd"/>
            <w:r w:rsidRPr="00FD5CDB">
              <w:rPr>
                <w:rFonts w:ascii="Times New Roman" w:eastAsia="Times New Roman" w:hAnsi="Times New Roman" w:cs="Times New Roman"/>
                <w:b/>
                <w:bCs/>
                <w:color w:val="FFFFFF" w:themeColor="background1"/>
                <w:sz w:val="20"/>
                <w:szCs w:val="20"/>
              </w:rPr>
              <w:t xml:space="preserve"> (H3.2)</w:t>
            </w:r>
          </w:p>
        </w:tc>
        <w:tc>
          <w:tcPr>
            <w:tcW w:w="6879" w:type="dxa"/>
            <w:gridSpan w:val="9"/>
            <w:shd w:val="clear" w:color="000000" w:fill="FFFFFF"/>
            <w:hideMark/>
          </w:tcPr>
          <w:p w:rsidR="0070486D" w:rsidRPr="0082366E" w:rsidRDefault="0070486D" w:rsidP="00262DD1">
            <w:pPr>
              <w:rPr>
                <w:rFonts w:ascii="Times New Roman" w:eastAsia="Times New Roman" w:hAnsi="Times New Roman" w:cs="Times New Roman"/>
                <w:sz w:val="18"/>
                <w:szCs w:val="18"/>
              </w:rPr>
            </w:pPr>
            <w:r w:rsidRPr="0082366E">
              <w:rPr>
                <w:rFonts w:ascii="Times New Roman" w:eastAsia="Times New Roman" w:hAnsi="Times New Roman" w:cs="Times New Roman"/>
                <w:sz w:val="18"/>
                <w:szCs w:val="18"/>
              </w:rPr>
              <w:t xml:space="preserve">Kuruma CİMER, MEBİM, e-Muhtar, dilekçe ve benzeri yollarla yapılan </w:t>
            </w:r>
            <w:r w:rsidR="00262DD1" w:rsidRPr="0082366E">
              <w:rPr>
                <w:rFonts w:ascii="Times New Roman" w:eastAsia="Times New Roman" w:hAnsi="Times New Roman" w:cs="Times New Roman"/>
                <w:sz w:val="18"/>
                <w:szCs w:val="18"/>
              </w:rPr>
              <w:t>şikâyet</w:t>
            </w:r>
            <w:r w:rsidRPr="0082366E">
              <w:rPr>
                <w:rFonts w:ascii="Times New Roman" w:eastAsia="Times New Roman" w:hAnsi="Times New Roman" w:cs="Times New Roman"/>
                <w:sz w:val="18"/>
                <w:szCs w:val="18"/>
              </w:rPr>
              <w:t xml:space="preserve"> sayısını </w:t>
            </w:r>
            <w:r w:rsidR="0082366E" w:rsidRPr="0082366E">
              <w:rPr>
                <w:rFonts w:ascii="Times New Roman" w:eastAsia="Times New Roman" w:hAnsi="Times New Roman" w:cs="Times New Roman"/>
                <w:sz w:val="18"/>
                <w:szCs w:val="18"/>
              </w:rPr>
              <w:t xml:space="preserve">0’a </w:t>
            </w:r>
            <w:r w:rsidRPr="0082366E">
              <w:rPr>
                <w:rFonts w:ascii="Times New Roman" w:eastAsia="Times New Roman" w:hAnsi="Times New Roman" w:cs="Times New Roman"/>
                <w:sz w:val="18"/>
                <w:szCs w:val="18"/>
              </w:rPr>
              <w:t>indirerek memnuniyet düzeyini artırmak.</w:t>
            </w:r>
          </w:p>
        </w:tc>
      </w:tr>
      <w:tr w:rsidR="0070486D" w:rsidRPr="00FD5CDB" w:rsidTr="008C0D00">
        <w:trPr>
          <w:trHeight w:val="300"/>
          <w:jc w:val="center"/>
        </w:trPr>
        <w:tc>
          <w:tcPr>
            <w:tcW w:w="185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8C0D00">
        <w:trPr>
          <w:trHeight w:val="450"/>
          <w:jc w:val="center"/>
        </w:trPr>
        <w:tc>
          <w:tcPr>
            <w:tcW w:w="185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3.2.1</w:t>
            </w:r>
          </w:p>
        </w:tc>
        <w:tc>
          <w:tcPr>
            <w:tcW w:w="944" w:type="dxa"/>
            <w:shd w:val="clear" w:color="000000" w:fill="FFFFFF"/>
            <w:hideMark/>
          </w:tcPr>
          <w:p w:rsidR="00262DD1" w:rsidRDefault="00262DD1">
            <w:pPr>
              <w:jc w:val="center"/>
              <w:rPr>
                <w:color w:val="000000"/>
                <w:sz w:val="20"/>
                <w:szCs w:val="20"/>
              </w:rPr>
            </w:pPr>
            <w:r>
              <w:rPr>
                <w:color w:val="000000"/>
                <w:sz w:val="20"/>
                <w:szCs w:val="20"/>
              </w:rPr>
              <w:t>20%</w:t>
            </w:r>
          </w:p>
        </w:tc>
        <w:tc>
          <w:tcPr>
            <w:tcW w:w="958" w:type="dxa"/>
            <w:shd w:val="clear" w:color="000000" w:fill="FFFFFF"/>
            <w:vAlign w:val="center"/>
            <w:hideMark/>
          </w:tcPr>
          <w:p w:rsidR="00262DD1" w:rsidRPr="00FD5CDB" w:rsidRDefault="00FA188C" w:rsidP="00FA188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shd w:val="clear" w:color="000000" w:fill="FFFFFF"/>
            <w:vAlign w:val="center"/>
            <w:hideMark/>
          </w:tcPr>
          <w:p w:rsidR="00262DD1" w:rsidRPr="00FD5CDB" w:rsidRDefault="00FA188C" w:rsidP="00FA188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shd w:val="clear" w:color="000000" w:fill="FFFFFF"/>
            <w:vAlign w:val="center"/>
            <w:hideMark/>
          </w:tcPr>
          <w:p w:rsidR="00262DD1" w:rsidRPr="00FD5CDB" w:rsidRDefault="00FA188C" w:rsidP="00FA188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3.2.2</w:t>
            </w:r>
          </w:p>
        </w:tc>
        <w:tc>
          <w:tcPr>
            <w:tcW w:w="944" w:type="dxa"/>
            <w:shd w:val="clear" w:color="000000" w:fill="FFFFFF"/>
            <w:hideMark/>
          </w:tcPr>
          <w:p w:rsidR="00262DD1" w:rsidRDefault="00262DD1">
            <w:pPr>
              <w:jc w:val="center"/>
              <w:rPr>
                <w:color w:val="000000"/>
                <w:sz w:val="20"/>
                <w:szCs w:val="20"/>
              </w:rPr>
            </w:pPr>
            <w:r>
              <w:rPr>
                <w:color w:val="000000"/>
                <w:sz w:val="20"/>
                <w:szCs w:val="20"/>
              </w:rPr>
              <w:t>30%</w:t>
            </w:r>
          </w:p>
        </w:tc>
        <w:tc>
          <w:tcPr>
            <w:tcW w:w="958" w:type="dxa"/>
            <w:shd w:val="clear" w:color="000000" w:fill="FFFFFF"/>
            <w:vAlign w:val="center"/>
            <w:hideMark/>
          </w:tcPr>
          <w:p w:rsidR="00262DD1" w:rsidRPr="00FD5CDB" w:rsidRDefault="00FA188C" w:rsidP="00FA188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262DD1" w:rsidRPr="00FD5CDB" w:rsidRDefault="00FA188C" w:rsidP="00FA188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3.2.3</w:t>
            </w:r>
          </w:p>
        </w:tc>
        <w:tc>
          <w:tcPr>
            <w:tcW w:w="944" w:type="dxa"/>
            <w:shd w:val="clear" w:color="000000" w:fill="FFFFFF"/>
            <w:hideMark/>
          </w:tcPr>
          <w:p w:rsidR="00262DD1" w:rsidRDefault="00262DD1">
            <w:pPr>
              <w:jc w:val="center"/>
              <w:rPr>
                <w:color w:val="000000"/>
                <w:sz w:val="20"/>
                <w:szCs w:val="20"/>
              </w:rPr>
            </w:pPr>
            <w:r>
              <w:rPr>
                <w:color w:val="000000"/>
                <w:sz w:val="20"/>
                <w:szCs w:val="20"/>
              </w:rPr>
              <w:t>40%</w:t>
            </w:r>
          </w:p>
        </w:tc>
        <w:tc>
          <w:tcPr>
            <w:tcW w:w="958"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262DD1" w:rsidRPr="00FD5CDB" w:rsidRDefault="00262DD1"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262DD1" w:rsidRPr="00FD5CDB" w:rsidTr="00262D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FD5CDB" w:rsidRDefault="00262DD1" w:rsidP="003F30CB">
            <w:pPr>
              <w:jc w:val="center"/>
              <w:rPr>
                <w:rFonts w:ascii="Times New Roman" w:eastAsia="Times New Roman" w:hAnsi="Times New Roman" w:cs="Times New Roman"/>
                <w:b/>
                <w:bCs/>
                <w:color w:val="FFFFFF" w:themeColor="background1"/>
                <w:sz w:val="18"/>
                <w:szCs w:val="18"/>
              </w:rPr>
            </w:pPr>
            <w:r w:rsidRPr="00336649">
              <w:rPr>
                <w:rFonts w:ascii="Times New Roman" w:eastAsia="Times New Roman" w:hAnsi="Times New Roman" w:cs="Times New Roman"/>
                <w:b/>
                <w:bCs/>
                <w:color w:val="FFFFFF" w:themeColor="background1"/>
                <w:sz w:val="18"/>
                <w:szCs w:val="18"/>
              </w:rPr>
              <w:t>PG 3.2.4</w:t>
            </w:r>
          </w:p>
        </w:tc>
        <w:tc>
          <w:tcPr>
            <w:tcW w:w="944" w:type="dxa"/>
            <w:shd w:val="clear" w:color="000000" w:fill="FFFFFF"/>
          </w:tcPr>
          <w:p w:rsidR="00262DD1" w:rsidRDefault="00262DD1">
            <w:pPr>
              <w:jc w:val="center"/>
              <w:rPr>
                <w:color w:val="000000"/>
                <w:sz w:val="20"/>
                <w:szCs w:val="20"/>
              </w:rPr>
            </w:pPr>
            <w:r>
              <w:rPr>
                <w:color w:val="000000"/>
                <w:sz w:val="20"/>
                <w:szCs w:val="20"/>
              </w:rPr>
              <w:t>10%</w:t>
            </w:r>
          </w:p>
        </w:tc>
        <w:tc>
          <w:tcPr>
            <w:tcW w:w="958"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744"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2"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tcPr>
          <w:p w:rsidR="00262DD1" w:rsidRPr="00FD5CDB" w:rsidRDefault="00262DD1" w:rsidP="00262DD1">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262DD1" w:rsidRPr="001C443A" w:rsidRDefault="00262DD1" w:rsidP="008C0D00">
            <w:pPr>
              <w:jc w:val="both"/>
              <w:rPr>
                <w:rFonts w:ascii="Times New Roman" w:eastAsia="Times New Roman" w:hAnsi="Times New Roman" w:cs="Times New Roman"/>
                <w:color w:val="000000"/>
                <w:sz w:val="20"/>
                <w:szCs w:val="18"/>
              </w:rPr>
            </w:pPr>
            <w:r w:rsidRPr="001C443A">
              <w:rPr>
                <w:rFonts w:ascii="Times New Roman" w:eastAsia="Times New Roman" w:hAnsi="Times New Roman" w:cs="Times New Roman"/>
                <w:color w:val="000000"/>
                <w:sz w:val="20"/>
                <w:szCs w:val="18"/>
              </w:rPr>
              <w:t>Okul Yönetimi</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Öğretmenler Kurulu</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sahiplerinin şikâyet edilebilecek konular hakkında hukuki altyapılarının yetersiz olması, yaşanan her sorunda ilgili kişi veya kurum yerine şikâyet yöntemlerine başvurması</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mekanizmalarının sayı ve çeşitlilik itibariyle fazla olması</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Okul-Aile işbirliği geliştirilecek</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Kurumsal kültür oluşması için düzenlenen faaliyetler çeşitlendirilecek</w:t>
            </w:r>
          </w:p>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Kurumsal faaliyetlerimiz sürekli olarak fiziksel ve elektronik ortamlarda paylaşılacak</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1000</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 beklentilerinin karşılanamadığı her durumda şikâyet yoluna başvurmaktadır</w:t>
            </w:r>
          </w:p>
          <w:p w:rsidR="00262DD1" w:rsidRPr="001C443A" w:rsidRDefault="00262DD1" w:rsidP="003F30CB">
            <w:pPr>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 sahiplerinin şikâyet başvuru yolları çok çeşitlidir</w:t>
            </w:r>
          </w:p>
        </w:tc>
      </w:tr>
      <w:tr w:rsidR="00262DD1" w:rsidRPr="00FD5CDB" w:rsidTr="001D0D9E">
        <w:trPr>
          <w:trHeight w:val="300"/>
          <w:jc w:val="center"/>
        </w:trPr>
        <w:tc>
          <w:tcPr>
            <w:tcW w:w="1850" w:type="dxa"/>
            <w:shd w:val="clear" w:color="auto" w:fill="8064A2" w:themeFill="accent4"/>
            <w:vAlign w:val="center"/>
            <w:hideMark/>
          </w:tcPr>
          <w:p w:rsidR="00262DD1" w:rsidRPr="00FD5CDB" w:rsidRDefault="00262DD1"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262DD1" w:rsidRPr="001C443A" w:rsidRDefault="00262DD1"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Öğrenci velilerinin bilinçlendirilmesi</w:t>
            </w:r>
          </w:p>
          <w:p w:rsidR="00262DD1" w:rsidRPr="001C443A" w:rsidRDefault="001C443A" w:rsidP="003F30CB">
            <w:pPr>
              <w:jc w:val="both"/>
              <w:rPr>
                <w:rFonts w:ascii="Times New Roman" w:eastAsia="Times New Roman" w:hAnsi="Times New Roman" w:cs="Times New Roman"/>
                <w:color w:val="000000"/>
                <w:sz w:val="20"/>
                <w:szCs w:val="20"/>
              </w:rPr>
            </w:pPr>
            <w:r w:rsidRPr="001C443A">
              <w:rPr>
                <w:rFonts w:ascii="Times New Roman" w:eastAsia="Times New Roman" w:hAnsi="Times New Roman" w:cs="Times New Roman"/>
                <w:color w:val="000000"/>
                <w:sz w:val="20"/>
                <w:szCs w:val="20"/>
              </w:rPr>
              <w:t>Şikâyet</w:t>
            </w:r>
            <w:r w:rsidR="00262DD1" w:rsidRPr="001C443A">
              <w:rPr>
                <w:rFonts w:ascii="Times New Roman" w:eastAsia="Times New Roman" w:hAnsi="Times New Roman" w:cs="Times New Roman"/>
                <w:color w:val="000000"/>
                <w:sz w:val="20"/>
                <w:szCs w:val="20"/>
              </w:rPr>
              <w:t xml:space="preserve"> mekanizmalarının, çalışanların </w:t>
            </w:r>
            <w:proofErr w:type="gramStart"/>
            <w:r w:rsidR="00262DD1" w:rsidRPr="001C443A">
              <w:rPr>
                <w:rFonts w:ascii="Times New Roman" w:eastAsia="Times New Roman" w:hAnsi="Times New Roman" w:cs="Times New Roman"/>
                <w:color w:val="000000"/>
                <w:sz w:val="20"/>
                <w:szCs w:val="20"/>
              </w:rPr>
              <w:t>motivasyonlarını</w:t>
            </w:r>
            <w:proofErr w:type="gramEnd"/>
            <w:r w:rsidR="00262DD1" w:rsidRPr="001C443A">
              <w:rPr>
                <w:rFonts w:ascii="Times New Roman" w:eastAsia="Times New Roman" w:hAnsi="Times New Roman" w:cs="Times New Roman"/>
                <w:color w:val="000000"/>
                <w:sz w:val="20"/>
                <w:szCs w:val="20"/>
              </w:rPr>
              <w:t xml:space="preserve"> düşürmeyecek şekilde işletilmesi</w:t>
            </w:r>
          </w:p>
        </w:tc>
      </w:tr>
    </w:tbl>
    <w:p w:rsidR="0070486D" w:rsidRPr="00FD5CDB" w:rsidRDefault="0070486D" w:rsidP="0070486D">
      <w:pPr>
        <w:rPr>
          <w:rFonts w:ascii="Times New Roman" w:hAnsi="Times New Roman"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19" w:name="_bookmark74"/>
      <w:bookmarkEnd w:id="19"/>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6F20D2" w:rsidRPr="00FD5CDB" w:rsidRDefault="006F20D2" w:rsidP="0070486D">
      <w:pPr>
        <w:rPr>
          <w:rFonts w:ascii="Times New Roman" w:hAnsi="Times New Roman" w:cs="Times New Roman"/>
          <w:sz w:val="24"/>
          <w:szCs w:val="24"/>
        </w:rPr>
      </w:pPr>
    </w:p>
    <w:p w:rsidR="006F20D2" w:rsidRDefault="006F20D2" w:rsidP="0070486D">
      <w:pPr>
        <w:pStyle w:val="Balk3"/>
        <w:jc w:val="both"/>
        <w:rPr>
          <w:rFonts w:ascii="Times New Roman" w:hAnsi="Times New Roman" w:cs="Times New Roman"/>
          <w:color w:val="000000" w:themeColor="text1"/>
          <w:sz w:val="20"/>
        </w:rPr>
      </w:pPr>
      <w:bookmarkStart w:id="20" w:name="_bookmark75"/>
      <w:bookmarkEnd w:id="20"/>
    </w:p>
    <w:p w:rsidR="006F20D2" w:rsidRDefault="006F20D2" w:rsidP="0070486D">
      <w:pPr>
        <w:pStyle w:val="Balk3"/>
        <w:jc w:val="both"/>
        <w:rPr>
          <w:rFonts w:ascii="Times New Roman" w:hAnsi="Times New Roman" w:cs="Times New Roman"/>
          <w:color w:val="000000" w:themeColor="text1"/>
          <w:sz w:val="20"/>
        </w:rPr>
      </w:pPr>
    </w:p>
    <w:p w:rsidR="006F20D2" w:rsidRDefault="006F20D2" w:rsidP="006F20D2"/>
    <w:p w:rsidR="00073ADF" w:rsidRPr="00073ADF" w:rsidRDefault="00073ADF" w:rsidP="00073ADF">
      <w:pPr>
        <w:ind w:left="136"/>
        <w:jc w:val="both"/>
        <w:outlineLvl w:val="2"/>
        <w:rPr>
          <w:rFonts w:ascii="Times New Roman" w:hAnsi="Times New Roman" w:cs="Times New Roman"/>
          <w:b/>
          <w:bCs/>
          <w:color w:val="000000"/>
          <w:sz w:val="20"/>
          <w:szCs w:val="24"/>
        </w:rPr>
      </w:pPr>
      <w:r w:rsidRPr="00073ADF">
        <w:rPr>
          <w:rFonts w:ascii="Times New Roman" w:hAnsi="Times New Roman" w:cs="Times New Roman"/>
          <w:b/>
          <w:bCs/>
          <w:color w:val="000000"/>
          <w:sz w:val="20"/>
          <w:szCs w:val="24"/>
        </w:rPr>
        <w:t>Tablo 18 Tahmini Maliyetler (TL)</w:t>
      </w:r>
    </w:p>
    <w:p w:rsidR="00073ADF" w:rsidRPr="00073ADF" w:rsidRDefault="00073ADF" w:rsidP="00073ADF">
      <w:pPr>
        <w:rPr>
          <w:rFonts w:ascii="Times New Roman" w:hAnsi="Times New Roman" w:cs="Times New Roman"/>
          <w:sz w:val="24"/>
          <w:szCs w:val="24"/>
        </w:rPr>
      </w:pPr>
    </w:p>
    <w:tbl>
      <w:tblPr>
        <w:tblStyle w:val="KlavuzuTablo4-Vurgu2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073ADF" w:rsidRPr="00073ADF" w:rsidTr="008F5860">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73ADF" w:rsidRPr="00073ADF" w:rsidRDefault="00073ADF" w:rsidP="00073ADF">
            <w:pPr>
              <w:jc w:val="center"/>
              <w:rPr>
                <w:rFonts w:ascii="Times New Roman" w:hAnsi="Times New Roman" w:cs="Times New Roman"/>
                <w:sz w:val="20"/>
                <w:szCs w:val="20"/>
              </w:rPr>
            </w:pPr>
            <w:r w:rsidRPr="00073ADF">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Planın</w:t>
            </w:r>
          </w:p>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1.</w:t>
            </w:r>
            <w:r w:rsidRPr="00073ADF">
              <w:rPr>
                <w:rFonts w:ascii="Times New Roman" w:hAnsi="Times New Roman" w:cs="Times New Roman"/>
                <w:spacing w:val="-1"/>
                <w:sz w:val="20"/>
                <w:szCs w:val="24"/>
              </w:rPr>
              <w:t xml:space="preserve"> </w:t>
            </w:r>
            <w:r w:rsidRPr="00073ADF">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Planın</w:t>
            </w:r>
          </w:p>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2.</w:t>
            </w:r>
            <w:r w:rsidRPr="00073ADF">
              <w:rPr>
                <w:rFonts w:ascii="Times New Roman" w:hAnsi="Times New Roman" w:cs="Times New Roman"/>
                <w:spacing w:val="-1"/>
                <w:sz w:val="20"/>
                <w:szCs w:val="24"/>
              </w:rPr>
              <w:t xml:space="preserve"> </w:t>
            </w:r>
            <w:r w:rsidRPr="00073ADF">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Planın</w:t>
            </w:r>
          </w:p>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3.</w:t>
            </w:r>
            <w:r w:rsidRPr="00073ADF">
              <w:rPr>
                <w:rFonts w:ascii="Times New Roman" w:hAnsi="Times New Roman" w:cs="Times New Roman"/>
                <w:spacing w:val="-1"/>
                <w:sz w:val="20"/>
                <w:szCs w:val="24"/>
              </w:rPr>
              <w:t xml:space="preserve"> </w:t>
            </w:r>
            <w:r w:rsidRPr="00073ADF">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Planın</w:t>
            </w:r>
          </w:p>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4.</w:t>
            </w:r>
            <w:r w:rsidRPr="00073ADF">
              <w:rPr>
                <w:rFonts w:ascii="Times New Roman" w:hAnsi="Times New Roman" w:cs="Times New Roman"/>
                <w:spacing w:val="-1"/>
                <w:sz w:val="20"/>
                <w:szCs w:val="24"/>
              </w:rPr>
              <w:t xml:space="preserve"> </w:t>
            </w:r>
            <w:r w:rsidRPr="00073ADF">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Planın</w:t>
            </w:r>
          </w:p>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5.</w:t>
            </w:r>
            <w:r w:rsidRPr="00073ADF">
              <w:rPr>
                <w:rFonts w:ascii="Times New Roman" w:hAnsi="Times New Roman" w:cs="Times New Roman"/>
                <w:spacing w:val="-1"/>
                <w:sz w:val="20"/>
                <w:szCs w:val="24"/>
              </w:rPr>
              <w:t xml:space="preserve"> </w:t>
            </w:r>
            <w:r w:rsidRPr="00073ADF">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73ADF" w:rsidRPr="00073ADF" w:rsidRDefault="00073ADF" w:rsidP="00073ADF">
            <w:pPr>
              <w:ind w:left="-100"/>
              <w:jc w:val="center"/>
              <w:cnfStyle w:val="100000000000"/>
              <w:rPr>
                <w:rFonts w:ascii="Times New Roman" w:hAnsi="Times New Roman" w:cs="Times New Roman"/>
                <w:sz w:val="20"/>
                <w:szCs w:val="24"/>
              </w:rPr>
            </w:pPr>
            <w:r w:rsidRPr="00073ADF">
              <w:rPr>
                <w:rFonts w:ascii="Times New Roman" w:hAnsi="Times New Roman" w:cs="Times New Roman"/>
                <w:sz w:val="20"/>
                <w:szCs w:val="24"/>
              </w:rPr>
              <w:t>Toplam Maliyet</w:t>
            </w:r>
          </w:p>
        </w:tc>
      </w:tr>
      <w:tr w:rsidR="00073ADF" w:rsidRPr="00073ADF" w:rsidTr="008F5860">
        <w:trPr>
          <w:cnfStyle w:val="000000100000"/>
          <w:jc w:val="center"/>
        </w:trPr>
        <w:tc>
          <w:tcPr>
            <w:cnfStyle w:val="001000000000"/>
            <w:tcW w:w="1498" w:type="dxa"/>
            <w:shd w:val="clear" w:color="auto" w:fill="FFFFFF" w:themeFill="background1"/>
            <w:vAlign w:val="center"/>
          </w:tcPr>
          <w:p w:rsidR="00073ADF" w:rsidRPr="00073ADF" w:rsidRDefault="00073ADF" w:rsidP="00073ADF">
            <w:pPr>
              <w:jc w:val="both"/>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
                <w:bCs/>
                <w:sz w:val="18"/>
                <w:szCs w:val="18"/>
              </w:rPr>
            </w:pPr>
            <w:r w:rsidRPr="00073ADF">
              <w:rPr>
                <w:rFonts w:ascii="Times New Roman" w:hAnsi="Times New Roman" w:cs="Times New Roman"/>
                <w:b/>
                <w:bCs/>
                <w:sz w:val="18"/>
                <w:szCs w:val="18"/>
              </w:rPr>
              <w:t>100</w:t>
            </w:r>
          </w:p>
        </w:tc>
        <w:tc>
          <w:tcPr>
            <w:tcW w:w="1100"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
                <w:bCs/>
                <w:sz w:val="18"/>
                <w:szCs w:val="18"/>
              </w:rPr>
            </w:pPr>
            <w:r w:rsidRPr="00073ADF">
              <w:rPr>
                <w:rFonts w:ascii="Times New Roman" w:hAnsi="Times New Roman" w:cs="Times New Roman"/>
                <w:b/>
                <w:bCs/>
                <w:sz w:val="18"/>
                <w:szCs w:val="18"/>
              </w:rPr>
              <w:t>150</w:t>
            </w:r>
          </w:p>
        </w:tc>
        <w:tc>
          <w:tcPr>
            <w:tcW w:w="1116"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
                <w:bCs/>
                <w:sz w:val="18"/>
                <w:szCs w:val="18"/>
              </w:rPr>
            </w:pPr>
            <w:r w:rsidRPr="00073ADF">
              <w:rPr>
                <w:rFonts w:ascii="Times New Roman" w:hAnsi="Times New Roman" w:cs="Times New Roman"/>
                <w:b/>
                <w:bCs/>
                <w:sz w:val="18"/>
                <w:szCs w:val="18"/>
              </w:rPr>
              <w:t>200</w:t>
            </w:r>
          </w:p>
        </w:tc>
        <w:tc>
          <w:tcPr>
            <w:tcW w:w="1116"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
                <w:bCs/>
                <w:sz w:val="18"/>
                <w:szCs w:val="18"/>
              </w:rPr>
            </w:pPr>
            <w:r w:rsidRPr="00073ADF">
              <w:rPr>
                <w:rFonts w:ascii="Times New Roman" w:hAnsi="Times New Roman" w:cs="Times New Roman"/>
                <w:b/>
                <w:bCs/>
                <w:sz w:val="18"/>
                <w:szCs w:val="18"/>
              </w:rPr>
              <w:t>250</w:t>
            </w:r>
          </w:p>
        </w:tc>
        <w:tc>
          <w:tcPr>
            <w:tcW w:w="1116"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
                <w:bCs/>
                <w:sz w:val="18"/>
                <w:szCs w:val="18"/>
              </w:rPr>
            </w:pPr>
            <w:r w:rsidRPr="00073ADF">
              <w:rPr>
                <w:rFonts w:ascii="Times New Roman" w:hAnsi="Times New Roman" w:cs="Times New Roman"/>
                <w:b/>
                <w:bCs/>
                <w:sz w:val="18"/>
                <w:szCs w:val="18"/>
              </w:rPr>
              <w:t>300</w:t>
            </w:r>
          </w:p>
        </w:tc>
        <w:tc>
          <w:tcPr>
            <w:tcW w:w="1116" w:type="dxa"/>
            <w:shd w:val="clear" w:color="auto" w:fill="FFFFFF" w:themeFill="background1"/>
            <w:vAlign w:val="center"/>
          </w:tcPr>
          <w:p w:rsidR="00073ADF" w:rsidRPr="00073ADF" w:rsidRDefault="0071431C" w:rsidP="00073ADF">
            <w:pPr>
              <w:jc w:val="right"/>
              <w:cnfStyle w:val="000000100000"/>
              <w:rPr>
                <w:rFonts w:ascii="Times New Roman" w:hAnsi="Times New Roman" w:cs="Times New Roman"/>
                <w:b/>
                <w:color w:val="000000"/>
                <w:sz w:val="18"/>
                <w:szCs w:val="18"/>
              </w:rPr>
            </w:pPr>
            <w:r>
              <w:rPr>
                <w:rFonts w:ascii="Times New Roman" w:hAnsi="Times New Roman" w:cs="Times New Roman"/>
                <w:b/>
                <w:color w:val="000000"/>
                <w:sz w:val="18"/>
                <w:szCs w:val="18"/>
              </w:rPr>
              <w:t>2</w:t>
            </w:r>
            <w:r w:rsidR="00073ADF" w:rsidRPr="00073ADF">
              <w:rPr>
                <w:rFonts w:ascii="Times New Roman" w:hAnsi="Times New Roman" w:cs="Times New Roman"/>
                <w:b/>
                <w:color w:val="000000"/>
                <w:sz w:val="18"/>
                <w:szCs w:val="18"/>
              </w:rPr>
              <w:t>000</w:t>
            </w:r>
          </w:p>
        </w:tc>
      </w:tr>
      <w:tr w:rsidR="00073ADF" w:rsidRPr="00073ADF" w:rsidTr="008F5860">
        <w:trPr>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lastRenderedPageBreak/>
              <w:t>H1.1</w:t>
            </w:r>
          </w:p>
        </w:tc>
        <w:tc>
          <w:tcPr>
            <w:tcW w:w="1100" w:type="dxa"/>
            <w:shd w:val="clear" w:color="auto" w:fill="FFFFFF" w:themeFill="background1"/>
            <w:vAlign w:val="center"/>
          </w:tcPr>
          <w:p w:rsidR="00073ADF" w:rsidRPr="00073ADF" w:rsidRDefault="00B62664" w:rsidP="00B62664">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w:t>
            </w:r>
            <w:r w:rsidR="00073ADF" w:rsidRPr="00073ADF">
              <w:rPr>
                <w:rFonts w:ascii="Times New Roman" w:hAnsi="Times New Roman" w:cs="Times New Roman"/>
                <w:bCs/>
                <w:color w:val="000000"/>
                <w:sz w:val="18"/>
                <w:szCs w:val="18"/>
              </w:rPr>
              <w:t>0</w:t>
            </w:r>
          </w:p>
        </w:tc>
        <w:tc>
          <w:tcPr>
            <w:tcW w:w="1100" w:type="dxa"/>
            <w:shd w:val="clear" w:color="auto" w:fill="FFFFFF" w:themeFill="background1"/>
            <w:vAlign w:val="center"/>
          </w:tcPr>
          <w:p w:rsidR="00073ADF" w:rsidRPr="00073ADF" w:rsidRDefault="00B62664" w:rsidP="00073AD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073ADF" w:rsidRPr="00073ADF" w:rsidRDefault="00B62664" w:rsidP="00B62664">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073ADF" w:rsidP="00073ADF">
            <w:pPr>
              <w:jc w:val="right"/>
              <w:cnfStyle w:val="0000000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25</w:t>
            </w:r>
            <w:r w:rsidR="00B62664">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B62664" w:rsidP="00B62664">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w:t>
            </w:r>
            <w:r w:rsidR="00073ADF" w:rsidRPr="00073ADF">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1431C" w:rsidP="00B62664">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w:t>
            </w:r>
            <w:r w:rsidR="00B62664">
              <w:rPr>
                <w:rFonts w:ascii="Times New Roman" w:hAnsi="Times New Roman" w:cs="Times New Roman"/>
                <w:color w:val="000000"/>
                <w:sz w:val="18"/>
                <w:szCs w:val="18"/>
              </w:rPr>
              <w:t>000</w:t>
            </w:r>
          </w:p>
        </w:tc>
      </w:tr>
      <w:tr w:rsidR="00073ADF" w:rsidRPr="00073ADF" w:rsidTr="008F5860">
        <w:trPr>
          <w:cnfStyle w:val="000000100000"/>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073ADF" w:rsidRPr="00073ADF" w:rsidRDefault="00B62664" w:rsidP="00073AD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073ADF" w:rsidRPr="00073ADF" w:rsidRDefault="00B62664" w:rsidP="00073AD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B62664" w:rsidP="00073AD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B62664" w:rsidP="00073AD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B62664" w:rsidP="00B62664">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B62664" w:rsidP="00073ADF">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073ADF" w:rsidRPr="00073ADF" w:rsidTr="008F5860">
        <w:trPr>
          <w:jc w:val="center"/>
        </w:trPr>
        <w:tc>
          <w:tcPr>
            <w:cnfStyle w:val="001000000000"/>
            <w:tcW w:w="1498" w:type="dxa"/>
            <w:shd w:val="clear" w:color="auto" w:fill="FFFFFF" w:themeFill="background1"/>
            <w:vAlign w:val="center"/>
          </w:tcPr>
          <w:p w:rsidR="00073ADF" w:rsidRPr="00073ADF" w:rsidRDefault="00073ADF" w:rsidP="00073ADF">
            <w:pPr>
              <w:jc w:val="both"/>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073ADF" w:rsidRPr="00073ADF" w:rsidRDefault="00DA478E" w:rsidP="00DA478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50</w:t>
            </w:r>
            <w:r w:rsidR="00073ADF" w:rsidRPr="00073ADF">
              <w:rPr>
                <w:rFonts w:ascii="Times New Roman" w:hAnsi="Times New Roman" w:cs="Times New Roman"/>
                <w:b/>
                <w:bCs/>
                <w:color w:val="000000"/>
                <w:sz w:val="18"/>
                <w:szCs w:val="18"/>
              </w:rPr>
              <w:t>0</w:t>
            </w:r>
          </w:p>
        </w:tc>
        <w:tc>
          <w:tcPr>
            <w:tcW w:w="1100" w:type="dxa"/>
            <w:shd w:val="clear" w:color="auto" w:fill="FFFFFF" w:themeFill="background1"/>
            <w:vAlign w:val="center"/>
          </w:tcPr>
          <w:p w:rsidR="00073ADF" w:rsidRPr="00073ADF" w:rsidRDefault="00DA478E" w:rsidP="00DA478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750</w:t>
            </w:r>
          </w:p>
        </w:tc>
        <w:tc>
          <w:tcPr>
            <w:tcW w:w="1116" w:type="dxa"/>
            <w:shd w:val="clear" w:color="auto" w:fill="FFFFFF" w:themeFill="background1"/>
            <w:vAlign w:val="center"/>
          </w:tcPr>
          <w:p w:rsidR="00073ADF" w:rsidRPr="00073ADF" w:rsidRDefault="00CE55DC" w:rsidP="00CE55DC">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10</w:t>
            </w:r>
            <w:r w:rsidR="00073ADF" w:rsidRPr="00073ADF">
              <w:rPr>
                <w:rFonts w:ascii="Times New Roman" w:hAnsi="Times New Roman" w:cs="Times New Roman"/>
                <w:b/>
                <w:bCs/>
                <w:color w:val="000000"/>
                <w:sz w:val="18"/>
                <w:szCs w:val="18"/>
              </w:rPr>
              <w:t>00</w:t>
            </w:r>
          </w:p>
        </w:tc>
        <w:tc>
          <w:tcPr>
            <w:tcW w:w="1116" w:type="dxa"/>
            <w:shd w:val="clear" w:color="auto" w:fill="FFFFFF" w:themeFill="background1"/>
            <w:vAlign w:val="center"/>
          </w:tcPr>
          <w:p w:rsidR="00073ADF" w:rsidRPr="00073ADF" w:rsidRDefault="00CE55DC" w:rsidP="00DA478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r w:rsidR="00DA478E">
              <w:rPr>
                <w:rFonts w:ascii="Times New Roman" w:hAnsi="Times New Roman" w:cs="Times New Roman"/>
                <w:b/>
                <w:bCs/>
                <w:color w:val="000000"/>
                <w:sz w:val="18"/>
                <w:szCs w:val="18"/>
              </w:rPr>
              <w:t>25</w:t>
            </w:r>
            <w:r w:rsidR="00073ADF" w:rsidRPr="00073ADF">
              <w:rPr>
                <w:rFonts w:ascii="Times New Roman" w:hAnsi="Times New Roman" w:cs="Times New Roman"/>
                <w:b/>
                <w:bCs/>
                <w:color w:val="000000"/>
                <w:sz w:val="18"/>
                <w:szCs w:val="18"/>
              </w:rPr>
              <w:t>0</w:t>
            </w:r>
          </w:p>
        </w:tc>
        <w:tc>
          <w:tcPr>
            <w:tcW w:w="1116" w:type="dxa"/>
            <w:shd w:val="clear" w:color="auto" w:fill="FFFFFF" w:themeFill="background1"/>
            <w:vAlign w:val="center"/>
          </w:tcPr>
          <w:p w:rsidR="00073ADF" w:rsidRPr="00073ADF" w:rsidRDefault="00CE55DC" w:rsidP="00DA478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r w:rsidR="00DA478E">
              <w:rPr>
                <w:rFonts w:ascii="Times New Roman" w:hAnsi="Times New Roman" w:cs="Times New Roman"/>
                <w:b/>
                <w:bCs/>
                <w:color w:val="000000"/>
                <w:sz w:val="18"/>
                <w:szCs w:val="18"/>
              </w:rPr>
              <w:t>5</w:t>
            </w:r>
            <w:r w:rsidR="00073ADF" w:rsidRPr="00073ADF">
              <w:rPr>
                <w:rFonts w:ascii="Times New Roman" w:hAnsi="Times New Roman" w:cs="Times New Roman"/>
                <w:b/>
                <w:bCs/>
                <w:color w:val="000000"/>
                <w:sz w:val="18"/>
                <w:szCs w:val="18"/>
              </w:rPr>
              <w:t>00</w:t>
            </w:r>
          </w:p>
        </w:tc>
        <w:tc>
          <w:tcPr>
            <w:tcW w:w="1116" w:type="dxa"/>
            <w:shd w:val="clear" w:color="auto" w:fill="FFFFFF" w:themeFill="background1"/>
            <w:vAlign w:val="center"/>
          </w:tcPr>
          <w:p w:rsidR="00073ADF" w:rsidRPr="00073ADF" w:rsidRDefault="00CE55DC" w:rsidP="00CE55DC">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5</w:t>
            </w:r>
            <w:r w:rsidR="00073ADF" w:rsidRPr="00073ADF">
              <w:rPr>
                <w:rFonts w:ascii="Times New Roman" w:hAnsi="Times New Roman" w:cs="Times New Roman"/>
                <w:b/>
                <w:color w:val="000000"/>
                <w:sz w:val="18"/>
                <w:szCs w:val="18"/>
              </w:rPr>
              <w:t>000</w:t>
            </w:r>
          </w:p>
        </w:tc>
      </w:tr>
      <w:tr w:rsidR="00073ADF" w:rsidRPr="00073ADF" w:rsidTr="008F5860">
        <w:trPr>
          <w:cnfStyle w:val="000000100000"/>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073ADF" w:rsidRPr="00073ADF" w:rsidRDefault="00CE55DC" w:rsidP="00CE55DC">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w:t>
            </w:r>
            <w:r w:rsidR="00073ADF" w:rsidRPr="00073ADF">
              <w:rPr>
                <w:rFonts w:ascii="Times New Roman" w:hAnsi="Times New Roman" w:cs="Times New Roman"/>
                <w:bCs/>
                <w:color w:val="000000"/>
                <w:sz w:val="18"/>
                <w:szCs w:val="18"/>
              </w:rPr>
              <w:t>0</w:t>
            </w:r>
          </w:p>
        </w:tc>
        <w:tc>
          <w:tcPr>
            <w:tcW w:w="1100" w:type="dxa"/>
            <w:shd w:val="clear" w:color="auto" w:fill="FFFFFF" w:themeFill="background1"/>
            <w:vAlign w:val="center"/>
          </w:tcPr>
          <w:p w:rsidR="00073ADF" w:rsidRPr="00073ADF" w:rsidRDefault="00CE55DC" w:rsidP="00CE55DC">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CE55DC" w:rsidP="00CE55DC">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CE55DC" w:rsidP="00CE55DC">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50</w:t>
            </w:r>
            <w:r w:rsidR="00073ADF" w:rsidRPr="00073ADF">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CE55DC" w:rsidP="00CE55DC">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6</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CE55DC" w:rsidP="00073ADF">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073ADF" w:rsidRPr="00073ADF" w:rsidTr="008F5860">
        <w:trPr>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073ADF" w:rsidRPr="00073ADF" w:rsidRDefault="00073ADF" w:rsidP="00073ADF">
            <w:pPr>
              <w:jc w:val="right"/>
              <w:cnfStyle w:val="0000000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100</w:t>
            </w:r>
          </w:p>
        </w:tc>
        <w:tc>
          <w:tcPr>
            <w:tcW w:w="1100" w:type="dxa"/>
            <w:shd w:val="clear" w:color="auto" w:fill="FFFFFF" w:themeFill="background1"/>
            <w:vAlign w:val="center"/>
          </w:tcPr>
          <w:p w:rsidR="00073ADF" w:rsidRPr="00073ADF" w:rsidRDefault="00073ADF" w:rsidP="00073ADF">
            <w:pPr>
              <w:jc w:val="right"/>
              <w:cnfStyle w:val="0000000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150</w:t>
            </w:r>
          </w:p>
        </w:tc>
        <w:tc>
          <w:tcPr>
            <w:tcW w:w="1116" w:type="dxa"/>
            <w:shd w:val="clear" w:color="auto" w:fill="FFFFFF" w:themeFill="background1"/>
            <w:vAlign w:val="center"/>
          </w:tcPr>
          <w:p w:rsidR="00073ADF" w:rsidRPr="00073ADF" w:rsidRDefault="00CE55DC" w:rsidP="00CE55DC">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CE55DC" w:rsidP="00073AD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73ADF" w:rsidRPr="00073ADF">
              <w:rPr>
                <w:rFonts w:ascii="Times New Roman" w:hAnsi="Times New Roman" w:cs="Times New Roman"/>
                <w:bCs/>
                <w:color w:val="000000"/>
                <w:sz w:val="18"/>
                <w:szCs w:val="18"/>
              </w:rPr>
              <w:t>50</w:t>
            </w:r>
          </w:p>
        </w:tc>
        <w:tc>
          <w:tcPr>
            <w:tcW w:w="1116" w:type="dxa"/>
            <w:shd w:val="clear" w:color="auto" w:fill="FFFFFF" w:themeFill="background1"/>
            <w:vAlign w:val="center"/>
          </w:tcPr>
          <w:p w:rsidR="00073ADF" w:rsidRPr="00073ADF" w:rsidRDefault="00CE55DC" w:rsidP="00CE55DC">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w:t>
            </w:r>
            <w:r w:rsidR="00073ADF" w:rsidRPr="00073ADF">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C0A5D" w:rsidP="00073ADF">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073ADF" w:rsidRPr="00073ADF" w:rsidTr="008F5860">
        <w:trPr>
          <w:cnfStyle w:val="000000100000"/>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073ADF" w:rsidRPr="00073ADF" w:rsidRDefault="007C0A5D" w:rsidP="007C0A5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73ADF" w:rsidRPr="00073ADF">
              <w:rPr>
                <w:rFonts w:ascii="Times New Roman" w:hAnsi="Times New Roman" w:cs="Times New Roman"/>
                <w:bCs/>
                <w:color w:val="000000"/>
                <w:sz w:val="18"/>
                <w:szCs w:val="18"/>
              </w:rPr>
              <w:t>00</w:t>
            </w:r>
          </w:p>
        </w:tc>
        <w:tc>
          <w:tcPr>
            <w:tcW w:w="1100" w:type="dxa"/>
            <w:shd w:val="clear" w:color="auto" w:fill="FFFFFF" w:themeFill="background1"/>
            <w:vAlign w:val="center"/>
          </w:tcPr>
          <w:p w:rsidR="00073ADF" w:rsidRPr="00073ADF" w:rsidRDefault="007C0A5D" w:rsidP="007C0A5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7C0A5D" w:rsidP="007C0A5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7C0A5D" w:rsidP="007C0A5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50</w:t>
            </w:r>
            <w:r w:rsidR="00073ADF" w:rsidRPr="00073ADF">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C0A5D" w:rsidP="007C0A5D">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6</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7C0A5D" w:rsidP="00073ADF">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r>
      <w:tr w:rsidR="00073ADF" w:rsidRPr="00073ADF" w:rsidTr="008F5860">
        <w:trPr>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073ADF" w:rsidRPr="00073ADF" w:rsidRDefault="007C0A5D" w:rsidP="00073AD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073ADF" w:rsidRPr="00073ADF" w:rsidRDefault="007C0A5D" w:rsidP="00073AD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C0A5D" w:rsidP="007C0A5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C0A5D" w:rsidP="00073AD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C0A5D" w:rsidP="00073AD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C0A5D" w:rsidP="00073ADF">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073ADF" w:rsidRPr="00073ADF" w:rsidTr="008F5860">
        <w:trPr>
          <w:cnfStyle w:val="000000100000"/>
          <w:jc w:val="center"/>
        </w:trPr>
        <w:tc>
          <w:tcPr>
            <w:cnfStyle w:val="001000000000"/>
            <w:tcW w:w="1498" w:type="dxa"/>
            <w:shd w:val="clear" w:color="auto" w:fill="FFFFFF" w:themeFill="background1"/>
            <w:vAlign w:val="center"/>
          </w:tcPr>
          <w:p w:rsidR="00073ADF" w:rsidRPr="00073ADF" w:rsidRDefault="00073ADF" w:rsidP="00073ADF">
            <w:pPr>
              <w:jc w:val="both"/>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073ADF" w:rsidRPr="00073ADF" w:rsidRDefault="00DA478E" w:rsidP="007C0A5D">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r w:rsidR="00073ADF" w:rsidRPr="00073ADF">
              <w:rPr>
                <w:rFonts w:ascii="Times New Roman" w:hAnsi="Times New Roman" w:cs="Times New Roman"/>
                <w:b/>
                <w:bCs/>
                <w:color w:val="000000"/>
                <w:sz w:val="18"/>
                <w:szCs w:val="18"/>
              </w:rPr>
              <w:t>00</w:t>
            </w:r>
          </w:p>
        </w:tc>
        <w:tc>
          <w:tcPr>
            <w:tcW w:w="1100" w:type="dxa"/>
            <w:shd w:val="clear" w:color="auto" w:fill="FFFFFF" w:themeFill="background1"/>
            <w:vAlign w:val="center"/>
          </w:tcPr>
          <w:p w:rsidR="00073ADF" w:rsidRPr="00073ADF" w:rsidRDefault="00DA478E" w:rsidP="00DA478E">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4</w:t>
            </w:r>
            <w:r w:rsidR="007C0A5D">
              <w:rPr>
                <w:rFonts w:ascii="Times New Roman" w:hAnsi="Times New Roman" w:cs="Times New Roman"/>
                <w:b/>
                <w:bCs/>
                <w:color w:val="000000"/>
                <w:sz w:val="18"/>
                <w:szCs w:val="18"/>
              </w:rPr>
              <w:t>5</w:t>
            </w:r>
            <w:r w:rsidR="00073ADF" w:rsidRPr="00073ADF">
              <w:rPr>
                <w:rFonts w:ascii="Times New Roman" w:hAnsi="Times New Roman" w:cs="Times New Roman"/>
                <w:b/>
                <w:bCs/>
                <w:color w:val="000000"/>
                <w:sz w:val="18"/>
                <w:szCs w:val="18"/>
              </w:rPr>
              <w:t>0</w:t>
            </w:r>
          </w:p>
        </w:tc>
        <w:tc>
          <w:tcPr>
            <w:tcW w:w="1116" w:type="dxa"/>
            <w:shd w:val="clear" w:color="auto" w:fill="FFFFFF" w:themeFill="background1"/>
            <w:vAlign w:val="center"/>
          </w:tcPr>
          <w:p w:rsidR="00073ADF" w:rsidRPr="00073ADF" w:rsidRDefault="007C0A5D" w:rsidP="007C0A5D">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6</w:t>
            </w:r>
            <w:r w:rsidR="00073ADF" w:rsidRPr="00073ADF">
              <w:rPr>
                <w:rFonts w:ascii="Times New Roman" w:hAnsi="Times New Roman" w:cs="Times New Roman"/>
                <w:b/>
                <w:bCs/>
                <w:color w:val="000000"/>
                <w:sz w:val="18"/>
                <w:szCs w:val="18"/>
              </w:rPr>
              <w:t>00</w:t>
            </w:r>
          </w:p>
        </w:tc>
        <w:tc>
          <w:tcPr>
            <w:tcW w:w="1116" w:type="dxa"/>
            <w:shd w:val="clear" w:color="auto" w:fill="FFFFFF" w:themeFill="background1"/>
            <w:vAlign w:val="center"/>
          </w:tcPr>
          <w:p w:rsidR="00073ADF" w:rsidRPr="00073ADF" w:rsidRDefault="007C0A5D" w:rsidP="00DA478E">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7</w:t>
            </w:r>
            <w:r w:rsidR="00DA478E">
              <w:rPr>
                <w:rFonts w:ascii="Times New Roman" w:hAnsi="Times New Roman" w:cs="Times New Roman"/>
                <w:b/>
                <w:bCs/>
                <w:color w:val="000000"/>
                <w:sz w:val="18"/>
                <w:szCs w:val="18"/>
              </w:rPr>
              <w:t>5</w:t>
            </w:r>
            <w:r w:rsidR="00073ADF" w:rsidRPr="00073ADF">
              <w:rPr>
                <w:rFonts w:ascii="Times New Roman" w:hAnsi="Times New Roman" w:cs="Times New Roman"/>
                <w:b/>
                <w:bCs/>
                <w:color w:val="000000"/>
                <w:sz w:val="18"/>
                <w:szCs w:val="18"/>
              </w:rPr>
              <w:t>0</w:t>
            </w:r>
          </w:p>
        </w:tc>
        <w:tc>
          <w:tcPr>
            <w:tcW w:w="1116" w:type="dxa"/>
            <w:shd w:val="clear" w:color="auto" w:fill="FFFFFF" w:themeFill="background1"/>
            <w:vAlign w:val="center"/>
          </w:tcPr>
          <w:p w:rsidR="00073ADF" w:rsidRPr="00073ADF" w:rsidRDefault="00DA478E" w:rsidP="007C0A5D">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9</w:t>
            </w:r>
            <w:r w:rsidR="00073ADF" w:rsidRPr="00073ADF">
              <w:rPr>
                <w:rFonts w:ascii="Times New Roman" w:hAnsi="Times New Roman" w:cs="Times New Roman"/>
                <w:b/>
                <w:bCs/>
                <w:color w:val="000000"/>
                <w:sz w:val="18"/>
                <w:szCs w:val="18"/>
              </w:rPr>
              <w:t>00</w:t>
            </w:r>
          </w:p>
        </w:tc>
        <w:tc>
          <w:tcPr>
            <w:tcW w:w="1116" w:type="dxa"/>
            <w:shd w:val="clear" w:color="auto" w:fill="FFFFFF" w:themeFill="background1"/>
            <w:vAlign w:val="center"/>
          </w:tcPr>
          <w:p w:rsidR="00073ADF" w:rsidRPr="00073ADF" w:rsidRDefault="007C0A5D" w:rsidP="007C0A5D">
            <w:pPr>
              <w:jc w:val="right"/>
              <w:cnfStyle w:val="000000100000"/>
              <w:rPr>
                <w:rFonts w:ascii="Times New Roman" w:hAnsi="Times New Roman" w:cs="Times New Roman"/>
                <w:b/>
                <w:color w:val="000000"/>
                <w:sz w:val="18"/>
                <w:szCs w:val="18"/>
              </w:rPr>
            </w:pPr>
            <w:r>
              <w:rPr>
                <w:rFonts w:ascii="Times New Roman" w:hAnsi="Times New Roman" w:cs="Times New Roman"/>
                <w:b/>
                <w:color w:val="000000"/>
                <w:sz w:val="18"/>
                <w:szCs w:val="18"/>
              </w:rPr>
              <w:t>3</w:t>
            </w:r>
            <w:r w:rsidR="00073ADF" w:rsidRPr="00073ADF">
              <w:rPr>
                <w:rFonts w:ascii="Times New Roman" w:hAnsi="Times New Roman" w:cs="Times New Roman"/>
                <w:b/>
                <w:color w:val="000000"/>
                <w:sz w:val="18"/>
                <w:szCs w:val="18"/>
              </w:rPr>
              <w:t>000</w:t>
            </w:r>
          </w:p>
        </w:tc>
      </w:tr>
      <w:tr w:rsidR="00073ADF" w:rsidRPr="00073ADF" w:rsidTr="008F5860">
        <w:trPr>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073ADF" w:rsidRPr="00073ADF" w:rsidRDefault="007C0A5D" w:rsidP="007C0A5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073ADF" w:rsidRPr="00073ADF">
              <w:rPr>
                <w:rFonts w:ascii="Times New Roman" w:hAnsi="Times New Roman" w:cs="Times New Roman"/>
                <w:bCs/>
                <w:color w:val="000000"/>
                <w:sz w:val="18"/>
                <w:szCs w:val="18"/>
              </w:rPr>
              <w:t>00</w:t>
            </w:r>
          </w:p>
        </w:tc>
        <w:tc>
          <w:tcPr>
            <w:tcW w:w="1100" w:type="dxa"/>
            <w:shd w:val="clear" w:color="auto" w:fill="FFFFFF" w:themeFill="background1"/>
            <w:vAlign w:val="center"/>
          </w:tcPr>
          <w:p w:rsidR="00073ADF" w:rsidRPr="00073ADF" w:rsidRDefault="007C0A5D" w:rsidP="007C0A5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w:t>
            </w:r>
            <w:r w:rsidR="00073ADF" w:rsidRPr="00073ADF">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C0A5D" w:rsidP="007C0A5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073ADF" w:rsidP="00073ADF">
            <w:pPr>
              <w:jc w:val="right"/>
              <w:cnfStyle w:val="0000000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50</w:t>
            </w:r>
            <w:r w:rsidR="007C0A5D">
              <w:rPr>
                <w:rFonts w:ascii="Times New Roman" w:hAnsi="Times New Roman" w:cs="Times New Roman"/>
                <w:bCs/>
                <w:color w:val="000000"/>
                <w:sz w:val="18"/>
                <w:szCs w:val="18"/>
              </w:rPr>
              <w:t>0</w:t>
            </w:r>
          </w:p>
        </w:tc>
        <w:tc>
          <w:tcPr>
            <w:tcW w:w="1116" w:type="dxa"/>
            <w:shd w:val="clear" w:color="auto" w:fill="FFFFFF" w:themeFill="background1"/>
            <w:vAlign w:val="center"/>
          </w:tcPr>
          <w:p w:rsidR="00073ADF" w:rsidRPr="00073ADF" w:rsidRDefault="007C0A5D" w:rsidP="007C0A5D">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6</w:t>
            </w:r>
            <w:r w:rsidR="00073ADF" w:rsidRPr="00073ADF">
              <w:rPr>
                <w:rFonts w:ascii="Times New Roman" w:hAnsi="Times New Roman" w:cs="Times New Roman"/>
                <w:bCs/>
                <w:color w:val="000000"/>
                <w:sz w:val="18"/>
                <w:szCs w:val="18"/>
              </w:rPr>
              <w:t>00</w:t>
            </w:r>
          </w:p>
        </w:tc>
        <w:tc>
          <w:tcPr>
            <w:tcW w:w="1116" w:type="dxa"/>
            <w:shd w:val="clear" w:color="auto" w:fill="FFFFFF" w:themeFill="background1"/>
            <w:vAlign w:val="center"/>
          </w:tcPr>
          <w:p w:rsidR="00073ADF" w:rsidRPr="00073ADF" w:rsidRDefault="007C0A5D" w:rsidP="00073ADF">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073ADF" w:rsidRPr="00073ADF" w:rsidTr="008F5860">
        <w:trPr>
          <w:cnfStyle w:val="000000100000"/>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100</w:t>
            </w:r>
          </w:p>
        </w:tc>
        <w:tc>
          <w:tcPr>
            <w:tcW w:w="1100"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150</w:t>
            </w:r>
          </w:p>
        </w:tc>
        <w:tc>
          <w:tcPr>
            <w:tcW w:w="1116"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200</w:t>
            </w:r>
          </w:p>
        </w:tc>
        <w:tc>
          <w:tcPr>
            <w:tcW w:w="1116"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250</w:t>
            </w:r>
          </w:p>
        </w:tc>
        <w:tc>
          <w:tcPr>
            <w:tcW w:w="1116"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bCs/>
                <w:color w:val="000000"/>
                <w:sz w:val="18"/>
                <w:szCs w:val="18"/>
              </w:rPr>
            </w:pPr>
            <w:r w:rsidRPr="00073ADF">
              <w:rPr>
                <w:rFonts w:ascii="Times New Roman" w:hAnsi="Times New Roman" w:cs="Times New Roman"/>
                <w:bCs/>
                <w:color w:val="000000"/>
                <w:sz w:val="18"/>
                <w:szCs w:val="18"/>
              </w:rPr>
              <w:t>300</w:t>
            </w:r>
          </w:p>
        </w:tc>
        <w:tc>
          <w:tcPr>
            <w:tcW w:w="1116" w:type="dxa"/>
            <w:shd w:val="clear" w:color="auto" w:fill="FFFFFF" w:themeFill="background1"/>
            <w:vAlign w:val="center"/>
          </w:tcPr>
          <w:p w:rsidR="00073ADF" w:rsidRPr="00073ADF" w:rsidRDefault="00073ADF" w:rsidP="00073ADF">
            <w:pPr>
              <w:jc w:val="right"/>
              <w:cnfStyle w:val="000000100000"/>
              <w:rPr>
                <w:rFonts w:ascii="Times New Roman" w:hAnsi="Times New Roman" w:cs="Times New Roman"/>
                <w:color w:val="000000"/>
                <w:sz w:val="18"/>
                <w:szCs w:val="18"/>
              </w:rPr>
            </w:pPr>
            <w:r w:rsidRPr="00073ADF">
              <w:rPr>
                <w:rFonts w:ascii="Times New Roman" w:hAnsi="Times New Roman" w:cs="Times New Roman"/>
                <w:color w:val="000000"/>
                <w:sz w:val="18"/>
                <w:szCs w:val="18"/>
              </w:rPr>
              <w:t>1000</w:t>
            </w:r>
          </w:p>
        </w:tc>
      </w:tr>
      <w:tr w:rsidR="00073ADF" w:rsidRPr="00073ADF" w:rsidTr="008F5860">
        <w:trPr>
          <w:jc w:val="center"/>
        </w:trPr>
        <w:tc>
          <w:tcPr>
            <w:cnfStyle w:val="001000000000"/>
            <w:tcW w:w="1498" w:type="dxa"/>
            <w:shd w:val="clear" w:color="auto" w:fill="FFFFFF" w:themeFill="background1"/>
            <w:vAlign w:val="center"/>
          </w:tcPr>
          <w:p w:rsidR="00073ADF" w:rsidRPr="00073ADF" w:rsidRDefault="00073ADF" w:rsidP="00073ADF">
            <w:pPr>
              <w:jc w:val="right"/>
              <w:rPr>
                <w:rFonts w:ascii="Times New Roman" w:eastAsia="Times New Roman" w:hAnsi="Times New Roman" w:cs="Times New Roman"/>
                <w:color w:val="000000"/>
                <w:sz w:val="18"/>
                <w:szCs w:val="18"/>
              </w:rPr>
            </w:pPr>
            <w:r w:rsidRPr="00073ADF">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073ADF" w:rsidRPr="00073ADF" w:rsidRDefault="00DA478E" w:rsidP="00073ADF">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9</w:t>
            </w:r>
            <w:r w:rsidR="00073ADF" w:rsidRPr="00073ADF">
              <w:rPr>
                <w:rFonts w:ascii="Times New Roman" w:hAnsi="Times New Roman" w:cs="Times New Roman"/>
                <w:b/>
                <w:bCs/>
                <w:color w:val="000000"/>
                <w:sz w:val="18"/>
                <w:szCs w:val="18"/>
              </w:rPr>
              <w:t>00</w:t>
            </w:r>
          </w:p>
        </w:tc>
        <w:tc>
          <w:tcPr>
            <w:tcW w:w="1100" w:type="dxa"/>
            <w:shd w:val="clear" w:color="auto" w:fill="FFFFFF" w:themeFill="background1"/>
            <w:vAlign w:val="center"/>
          </w:tcPr>
          <w:p w:rsidR="00073ADF" w:rsidRPr="00073ADF" w:rsidRDefault="00DA478E" w:rsidP="00073ADF">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13</w:t>
            </w:r>
            <w:r w:rsidR="00073ADF" w:rsidRPr="00073ADF">
              <w:rPr>
                <w:rFonts w:ascii="Times New Roman" w:hAnsi="Times New Roman" w:cs="Times New Roman"/>
                <w:b/>
                <w:bCs/>
                <w:color w:val="000000"/>
                <w:sz w:val="18"/>
                <w:szCs w:val="18"/>
              </w:rPr>
              <w:t>50</w:t>
            </w:r>
          </w:p>
        </w:tc>
        <w:tc>
          <w:tcPr>
            <w:tcW w:w="1116" w:type="dxa"/>
            <w:shd w:val="clear" w:color="auto" w:fill="FFFFFF" w:themeFill="background1"/>
            <w:vAlign w:val="center"/>
          </w:tcPr>
          <w:p w:rsidR="00073ADF" w:rsidRPr="00073ADF" w:rsidRDefault="00073ADF" w:rsidP="00DA478E">
            <w:pPr>
              <w:jc w:val="right"/>
              <w:cnfStyle w:val="000000000000"/>
              <w:rPr>
                <w:rFonts w:ascii="Times New Roman" w:hAnsi="Times New Roman" w:cs="Times New Roman"/>
                <w:b/>
                <w:bCs/>
                <w:color w:val="000000"/>
                <w:sz w:val="18"/>
                <w:szCs w:val="18"/>
              </w:rPr>
            </w:pPr>
            <w:r w:rsidRPr="00073ADF">
              <w:rPr>
                <w:rFonts w:ascii="Times New Roman" w:hAnsi="Times New Roman" w:cs="Times New Roman"/>
                <w:b/>
                <w:bCs/>
                <w:color w:val="000000"/>
                <w:sz w:val="18"/>
                <w:szCs w:val="18"/>
              </w:rPr>
              <w:t>1</w:t>
            </w:r>
            <w:r w:rsidR="00DA478E">
              <w:rPr>
                <w:rFonts w:ascii="Times New Roman" w:hAnsi="Times New Roman" w:cs="Times New Roman"/>
                <w:b/>
                <w:bCs/>
                <w:color w:val="000000"/>
                <w:sz w:val="18"/>
                <w:szCs w:val="18"/>
              </w:rPr>
              <w:t>8</w:t>
            </w:r>
            <w:r w:rsidRPr="00073ADF">
              <w:rPr>
                <w:rFonts w:ascii="Times New Roman" w:hAnsi="Times New Roman" w:cs="Times New Roman"/>
                <w:b/>
                <w:bCs/>
                <w:color w:val="000000"/>
                <w:sz w:val="18"/>
                <w:szCs w:val="18"/>
              </w:rPr>
              <w:t>00</w:t>
            </w:r>
          </w:p>
        </w:tc>
        <w:tc>
          <w:tcPr>
            <w:tcW w:w="1116" w:type="dxa"/>
            <w:shd w:val="clear" w:color="auto" w:fill="FFFFFF" w:themeFill="background1"/>
            <w:vAlign w:val="center"/>
          </w:tcPr>
          <w:p w:rsidR="00073ADF" w:rsidRPr="00073ADF" w:rsidRDefault="00DA478E" w:rsidP="00DA478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22</w:t>
            </w:r>
            <w:r w:rsidR="00073ADF" w:rsidRPr="00073ADF">
              <w:rPr>
                <w:rFonts w:ascii="Times New Roman" w:hAnsi="Times New Roman" w:cs="Times New Roman"/>
                <w:b/>
                <w:bCs/>
                <w:color w:val="000000"/>
                <w:sz w:val="18"/>
                <w:szCs w:val="18"/>
              </w:rPr>
              <w:t>50</w:t>
            </w:r>
          </w:p>
        </w:tc>
        <w:tc>
          <w:tcPr>
            <w:tcW w:w="1116" w:type="dxa"/>
            <w:shd w:val="clear" w:color="auto" w:fill="FFFFFF" w:themeFill="background1"/>
            <w:vAlign w:val="center"/>
          </w:tcPr>
          <w:p w:rsidR="00073ADF" w:rsidRPr="00073ADF" w:rsidRDefault="005B2F2D" w:rsidP="00DA478E">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r w:rsidR="00DA478E">
              <w:rPr>
                <w:rFonts w:ascii="Times New Roman" w:hAnsi="Times New Roman" w:cs="Times New Roman"/>
                <w:b/>
                <w:bCs/>
                <w:color w:val="000000"/>
                <w:sz w:val="18"/>
                <w:szCs w:val="18"/>
              </w:rPr>
              <w:t>7</w:t>
            </w:r>
            <w:r w:rsidR="00073ADF" w:rsidRPr="00073ADF">
              <w:rPr>
                <w:rFonts w:ascii="Times New Roman" w:hAnsi="Times New Roman" w:cs="Times New Roman"/>
                <w:b/>
                <w:bCs/>
                <w:color w:val="000000"/>
                <w:sz w:val="18"/>
                <w:szCs w:val="18"/>
              </w:rPr>
              <w:t>00</w:t>
            </w:r>
          </w:p>
        </w:tc>
        <w:tc>
          <w:tcPr>
            <w:tcW w:w="1116" w:type="dxa"/>
            <w:shd w:val="clear" w:color="auto" w:fill="FFFFFF" w:themeFill="background1"/>
            <w:vAlign w:val="center"/>
          </w:tcPr>
          <w:p w:rsidR="00073ADF" w:rsidRPr="00073ADF" w:rsidRDefault="0071431C" w:rsidP="0071431C">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10</w:t>
            </w:r>
            <w:bookmarkStart w:id="21" w:name="_GoBack"/>
            <w:bookmarkEnd w:id="21"/>
            <w:r w:rsidR="00073ADF" w:rsidRPr="00073ADF">
              <w:rPr>
                <w:rFonts w:ascii="Times New Roman" w:hAnsi="Times New Roman" w:cs="Times New Roman"/>
                <w:b/>
                <w:color w:val="000000"/>
                <w:sz w:val="18"/>
                <w:szCs w:val="18"/>
              </w:rPr>
              <w:t>000</w:t>
            </w:r>
          </w:p>
        </w:tc>
      </w:tr>
    </w:tbl>
    <w:p w:rsidR="00073ADF" w:rsidRPr="00073ADF" w:rsidRDefault="00073ADF" w:rsidP="00073ADF">
      <w:pPr>
        <w:rPr>
          <w:rFonts w:ascii="Times New Roman" w:hAnsi="Times New Roman" w:cs="Times New Roman"/>
          <w:sz w:val="24"/>
          <w:szCs w:val="24"/>
        </w:rPr>
      </w:pPr>
    </w:p>
    <w:p w:rsidR="00073ADF" w:rsidRPr="00073ADF" w:rsidRDefault="00073ADF" w:rsidP="00073ADF">
      <w:pPr>
        <w:widowControl/>
        <w:autoSpaceDE/>
        <w:autoSpaceDN/>
        <w:spacing w:after="200" w:line="276" w:lineRule="auto"/>
        <w:rPr>
          <w:rFonts w:cs="Times New Roman"/>
          <w:lang w:eastAsia="en-US" w:bidi="ar-SA"/>
        </w:rPr>
      </w:pPr>
    </w:p>
    <w:p w:rsidR="006F20D2" w:rsidRPr="00967EC6" w:rsidRDefault="006F20D2" w:rsidP="0070486D">
      <w:pPr>
        <w:pStyle w:val="Balk3"/>
        <w:jc w:val="both"/>
        <w:rPr>
          <w:rFonts w:ascii="Times New Roman" w:hAnsi="Times New Roman" w:cs="Times New Roman"/>
          <w:color w:val="000000" w:themeColor="text1"/>
          <w:sz w:val="20"/>
        </w:rPr>
      </w:pPr>
    </w:p>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22" w:name="_bookmark81"/>
      <w:bookmarkEnd w:id="22"/>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3" w:name="_bookmark82"/>
      <w:bookmarkEnd w:id="23"/>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7D13A9" w:rsidRPr="00433754" w:rsidRDefault="00E33BD6" w:rsidP="00433754">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extent cx="5773480" cy="3359888"/>
            <wp:effectExtent l="0" t="0" r="0"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bookmarkStart w:id="24" w:name="_bookmark83"/>
      <w:bookmarkStart w:id="25" w:name="_bookmark91"/>
      <w:bookmarkEnd w:id="24"/>
      <w:bookmarkEnd w:id="25"/>
      <w:r w:rsidR="007D13A9"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835636"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Kadir YILMAZ</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lastRenderedPageBreak/>
              <w:t>2</w:t>
            </w:r>
          </w:p>
        </w:tc>
        <w:tc>
          <w:tcPr>
            <w:tcW w:w="2308" w:type="dxa"/>
            <w:vAlign w:val="center"/>
          </w:tcPr>
          <w:p w:rsidR="00701CC6" w:rsidRPr="00701CC6" w:rsidRDefault="00835636"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GÜNAY</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E916AB" w:rsidTr="00CC5273">
        <w:trPr>
          <w:jc w:val="center"/>
        </w:trPr>
        <w:tc>
          <w:tcPr>
            <w:tcW w:w="823" w:type="dxa"/>
            <w:vAlign w:val="center"/>
          </w:tcPr>
          <w:p w:rsidR="00E916AB" w:rsidRDefault="00E916AB"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E916AB" w:rsidRDefault="00E916AB"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Gizem İLANBEY</w:t>
            </w:r>
          </w:p>
        </w:tc>
        <w:tc>
          <w:tcPr>
            <w:tcW w:w="3260" w:type="dxa"/>
            <w:vAlign w:val="center"/>
          </w:tcPr>
          <w:p w:rsidR="00E916AB" w:rsidRPr="00701CC6" w:rsidRDefault="00E916AB"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BT Öğretmeni</w:t>
            </w:r>
          </w:p>
        </w:tc>
        <w:tc>
          <w:tcPr>
            <w:tcW w:w="2428" w:type="dxa"/>
            <w:vAlign w:val="center"/>
          </w:tcPr>
          <w:p w:rsidR="00E916AB" w:rsidRPr="00701CC6" w:rsidRDefault="00E916AB"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E916AB"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835636"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Rıfat KARANFİL</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E916AB"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835636"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Ayşe KOYUNCU</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701CC6" w:rsidRPr="00701CC6" w:rsidRDefault="00E916AB" w:rsidP="00701CC6">
            <w:pPr>
              <w:jc w:val="center"/>
            </w:pPr>
            <w:r>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CC5273" w:rsidP="009E0002">
            <w:pPr>
              <w:pStyle w:val="Balk3"/>
              <w:ind w:left="0"/>
              <w:jc w:val="center"/>
              <w:outlineLvl w:val="2"/>
              <w:rPr>
                <w:rFonts w:ascii="Times New Roman" w:hAnsi="Times New Roman" w:cs="Times New Roman"/>
                <w:color w:val="FFFFFF" w:themeColor="background1"/>
                <w:sz w:val="20"/>
              </w:rPr>
            </w:pPr>
            <w:proofErr w:type="gramStart"/>
            <w:r>
              <w:rPr>
                <w:rFonts w:ascii="Times New Roman" w:hAnsi="Times New Roman" w:cs="Times New Roman"/>
                <w:color w:val="FFFFFF" w:themeColor="background1"/>
                <w:sz w:val="20"/>
              </w:rPr>
              <w:t xml:space="preserve">EKİPTEKİ </w:t>
            </w:r>
            <w:r w:rsidR="00701CC6" w:rsidRPr="00701CC6">
              <w:rPr>
                <w:rFonts w:ascii="Times New Roman" w:hAnsi="Times New Roman" w:cs="Times New Roman"/>
                <w:color w:val="FFFFFF" w:themeColor="background1"/>
                <w:sz w:val="20"/>
              </w:rPr>
              <w:t xml:space="preserve"> GÖREVİ</w:t>
            </w:r>
            <w:proofErr w:type="gramEnd"/>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83563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Cumhur YAŞAR</w:t>
            </w:r>
          </w:p>
        </w:tc>
        <w:tc>
          <w:tcPr>
            <w:tcW w:w="3260" w:type="dxa"/>
            <w:vAlign w:val="center"/>
          </w:tcPr>
          <w:p w:rsidR="00701CC6" w:rsidRPr="00701CC6" w:rsidRDefault="0083563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Din K. Ve Ahlak B</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83563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Asım ŞEN</w:t>
            </w:r>
          </w:p>
        </w:tc>
        <w:tc>
          <w:tcPr>
            <w:tcW w:w="3260" w:type="dxa"/>
            <w:vAlign w:val="center"/>
          </w:tcPr>
          <w:p w:rsidR="00701CC6" w:rsidRPr="00701CC6" w:rsidRDefault="0083563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83563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Hakan ALAGÖZ</w:t>
            </w:r>
          </w:p>
        </w:tc>
        <w:tc>
          <w:tcPr>
            <w:tcW w:w="3260" w:type="dxa"/>
            <w:vAlign w:val="center"/>
          </w:tcPr>
          <w:p w:rsidR="00701CC6" w:rsidRPr="00701CC6" w:rsidRDefault="0083563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Matematik</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83563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Ayşe T. ALDEMİR</w:t>
            </w:r>
          </w:p>
        </w:tc>
        <w:tc>
          <w:tcPr>
            <w:tcW w:w="3260" w:type="dxa"/>
            <w:vAlign w:val="center"/>
          </w:tcPr>
          <w:p w:rsidR="00701CC6" w:rsidRPr="00701CC6" w:rsidRDefault="0083563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Fen Bilgisi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83563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Aysel KOYUNCU</w:t>
            </w:r>
          </w:p>
        </w:tc>
        <w:tc>
          <w:tcPr>
            <w:tcW w:w="3260" w:type="dxa"/>
            <w:vAlign w:val="center"/>
          </w:tcPr>
          <w:p w:rsidR="00701CC6" w:rsidRPr="00701CC6" w:rsidRDefault="0083563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01CC6" w:rsidRDefault="0083563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Gizem İLANBEY</w:t>
            </w:r>
          </w:p>
        </w:tc>
        <w:tc>
          <w:tcPr>
            <w:tcW w:w="3260" w:type="dxa"/>
            <w:vAlign w:val="center"/>
          </w:tcPr>
          <w:p w:rsidR="00701CC6" w:rsidRPr="00701CC6" w:rsidRDefault="0083563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Teknolojileri</w:t>
            </w:r>
          </w:p>
        </w:tc>
        <w:tc>
          <w:tcPr>
            <w:tcW w:w="2146" w:type="dxa"/>
            <w:vAlign w:val="center"/>
          </w:tcPr>
          <w:p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835636" w:rsidTr="00CC5273">
        <w:trPr>
          <w:jc w:val="center"/>
        </w:trPr>
        <w:tc>
          <w:tcPr>
            <w:tcW w:w="823" w:type="dxa"/>
            <w:vAlign w:val="center"/>
          </w:tcPr>
          <w:p w:rsidR="00835636" w:rsidRDefault="00835636" w:rsidP="004B703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835636" w:rsidRPr="00701CC6" w:rsidRDefault="00835636" w:rsidP="000361EB">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Rıfat KARANFİL</w:t>
            </w:r>
          </w:p>
        </w:tc>
        <w:tc>
          <w:tcPr>
            <w:tcW w:w="3260" w:type="dxa"/>
            <w:vAlign w:val="center"/>
          </w:tcPr>
          <w:p w:rsidR="00835636" w:rsidRPr="00701CC6" w:rsidRDefault="00835636" w:rsidP="004B7031">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835636" w:rsidRPr="00701CC6" w:rsidRDefault="00835636" w:rsidP="004B7031">
            <w:pPr>
              <w:jc w:val="center"/>
            </w:pPr>
            <w:r w:rsidRPr="00701CC6">
              <w:rPr>
                <w:rFonts w:ascii="Times New Roman" w:hAnsi="Times New Roman" w:cs="Times New Roman"/>
                <w:color w:val="000000" w:themeColor="text1"/>
              </w:rPr>
              <w:t>Üye</w:t>
            </w:r>
          </w:p>
        </w:tc>
      </w:tr>
      <w:tr w:rsidR="00835636" w:rsidTr="00CC5273">
        <w:trPr>
          <w:jc w:val="center"/>
        </w:trPr>
        <w:tc>
          <w:tcPr>
            <w:tcW w:w="823" w:type="dxa"/>
            <w:vAlign w:val="center"/>
          </w:tcPr>
          <w:p w:rsidR="00835636" w:rsidRDefault="00835636" w:rsidP="004B703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835636" w:rsidRPr="00701CC6" w:rsidRDefault="00835636" w:rsidP="000361EB">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Ayşe KOYUNCU</w:t>
            </w:r>
          </w:p>
        </w:tc>
        <w:tc>
          <w:tcPr>
            <w:tcW w:w="3260" w:type="dxa"/>
            <w:vAlign w:val="center"/>
          </w:tcPr>
          <w:p w:rsidR="00835636" w:rsidRPr="00701CC6" w:rsidRDefault="0083563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835636" w:rsidRPr="00701CC6" w:rsidRDefault="0083563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cer" w:date="2019-03-26T16:26:00Z" w:initials="a">
    <w:p w:rsidR="008E5C73" w:rsidRDefault="008E5C73">
      <w:pPr>
        <w:pStyle w:val="AklamaMetni"/>
      </w:pPr>
      <w:r>
        <w:rPr>
          <w:rStyle w:val="AklamaBavurusu"/>
        </w:rPr>
        <w:annotationRef/>
      </w:r>
      <w:r>
        <w:t xml:space="preserve">PLANINIZ 26 SAYFA </w:t>
      </w:r>
      <w:proofErr w:type="gramStart"/>
      <w:r>
        <w:t>DIR</w:t>
      </w:r>
      <w:proofErr w:type="gramEnd"/>
      <w:r>
        <w:t>. 65 SAYFA DEĞİL. TEKRAR NUMARALANDIRINIZ</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BC1" w:rsidRDefault="00053BC1" w:rsidP="000C4EB0">
      <w:r>
        <w:separator/>
      </w:r>
    </w:p>
  </w:endnote>
  <w:endnote w:type="continuationSeparator" w:id="0">
    <w:p w:rsidR="00053BC1" w:rsidRDefault="00053BC1"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TUR">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73" w:rsidRDefault="008E5C73">
    <w:pPr>
      <w:pStyle w:val="Altbilgi"/>
      <w:jc w:val="center"/>
      <w:rPr>
        <w:caps/>
        <w:color w:val="4F81BD" w:themeColor="accent1"/>
      </w:rPr>
    </w:pPr>
  </w:p>
  <w:p w:rsidR="008E5C73" w:rsidRDefault="008E5C73">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73" w:rsidRPr="00944ACC" w:rsidRDefault="008E5C73">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E941D4">
      <w:rPr>
        <w:b/>
        <w:caps/>
        <w:noProof/>
        <w:color w:val="000000" w:themeColor="text1"/>
      </w:rPr>
      <w:t>26</w:t>
    </w:r>
    <w:r w:rsidRPr="00944ACC">
      <w:rPr>
        <w:b/>
        <w:caps/>
        <w:color w:val="000000" w:themeColor="text1"/>
      </w:rPr>
      <w:fldChar w:fldCharType="end"/>
    </w:r>
    <w:r>
      <w:rPr>
        <w:b/>
        <w:caps/>
        <w:color w:val="000000" w:themeColor="text1"/>
      </w:rPr>
      <w:t>-</w:t>
    </w:r>
  </w:p>
  <w:p w:rsidR="008E5C73" w:rsidRDefault="008E5C73">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BC1" w:rsidRDefault="00053BC1" w:rsidP="000C4EB0">
      <w:r>
        <w:separator/>
      </w:r>
    </w:p>
  </w:footnote>
  <w:footnote w:type="continuationSeparator" w:id="0">
    <w:p w:rsidR="00053BC1" w:rsidRDefault="00053BC1"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73" w:rsidRDefault="008E5C73">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8E5C73" w:rsidRDefault="008E5C73" w:rsidP="000C4EB0"/>
            </w:txbxContent>
          </v:textbox>
        </v:shape>
      </w:pict>
    </w:r>
  </w:p>
  <w:p w:rsidR="008E5C73" w:rsidRDefault="008E5C7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635AA8"/>
    <w:multiLevelType w:val="hybridMultilevel"/>
    <w:tmpl w:val="8B12B87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30F3DAF"/>
    <w:multiLevelType w:val="hybridMultilevel"/>
    <w:tmpl w:val="43C2F1C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3"/>
  </w:num>
  <w:num w:numId="3">
    <w:abstractNumId w:val="15"/>
  </w:num>
  <w:num w:numId="4">
    <w:abstractNumId w:val="1"/>
  </w:num>
  <w:num w:numId="5">
    <w:abstractNumId w:val="10"/>
  </w:num>
  <w:num w:numId="6">
    <w:abstractNumId w:val="21"/>
  </w:num>
  <w:num w:numId="7">
    <w:abstractNumId w:val="14"/>
  </w:num>
  <w:num w:numId="8">
    <w:abstractNumId w:val="8"/>
  </w:num>
  <w:num w:numId="9">
    <w:abstractNumId w:val="16"/>
  </w:num>
  <w:num w:numId="10">
    <w:abstractNumId w:val="20"/>
  </w:num>
  <w:num w:numId="11">
    <w:abstractNumId w:val="19"/>
  </w:num>
  <w:num w:numId="12">
    <w:abstractNumId w:val="6"/>
  </w:num>
  <w:num w:numId="13">
    <w:abstractNumId w:val="18"/>
  </w:num>
  <w:num w:numId="14">
    <w:abstractNumId w:val="2"/>
  </w:num>
  <w:num w:numId="15">
    <w:abstractNumId w:val="4"/>
  </w:num>
  <w:num w:numId="16">
    <w:abstractNumId w:val="0"/>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5"/>
  </w:num>
  <w:num w:numId="29">
    <w:abstractNumId w:val="9"/>
  </w:num>
  <w:num w:numId="30">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compat>
  <w:rsids>
    <w:rsidRoot w:val="00FD3545"/>
    <w:rsid w:val="00007DE2"/>
    <w:rsid w:val="00021733"/>
    <w:rsid w:val="00035CF5"/>
    <w:rsid w:val="000361EB"/>
    <w:rsid w:val="00042004"/>
    <w:rsid w:val="00051CF8"/>
    <w:rsid w:val="00053BC1"/>
    <w:rsid w:val="000635E4"/>
    <w:rsid w:val="00070C0A"/>
    <w:rsid w:val="00073ADF"/>
    <w:rsid w:val="00075DBF"/>
    <w:rsid w:val="000806E0"/>
    <w:rsid w:val="00083168"/>
    <w:rsid w:val="00086E4C"/>
    <w:rsid w:val="000911AA"/>
    <w:rsid w:val="000955F8"/>
    <w:rsid w:val="000977A3"/>
    <w:rsid w:val="000A42B7"/>
    <w:rsid w:val="000A4F74"/>
    <w:rsid w:val="000B0DBE"/>
    <w:rsid w:val="000B2F47"/>
    <w:rsid w:val="000B432D"/>
    <w:rsid w:val="000C0DE3"/>
    <w:rsid w:val="000C2088"/>
    <w:rsid w:val="000C4EB0"/>
    <w:rsid w:val="000C72B4"/>
    <w:rsid w:val="000C782D"/>
    <w:rsid w:val="000D23AE"/>
    <w:rsid w:val="000D2952"/>
    <w:rsid w:val="000E10C8"/>
    <w:rsid w:val="000E45D1"/>
    <w:rsid w:val="000E4E12"/>
    <w:rsid w:val="000F15A9"/>
    <w:rsid w:val="000F255B"/>
    <w:rsid w:val="00104D5D"/>
    <w:rsid w:val="00122ED6"/>
    <w:rsid w:val="001248CE"/>
    <w:rsid w:val="0012715E"/>
    <w:rsid w:val="0013102E"/>
    <w:rsid w:val="00133410"/>
    <w:rsid w:val="00144321"/>
    <w:rsid w:val="001464FD"/>
    <w:rsid w:val="00146AE6"/>
    <w:rsid w:val="00146DF3"/>
    <w:rsid w:val="00150D86"/>
    <w:rsid w:val="001511DE"/>
    <w:rsid w:val="001517D6"/>
    <w:rsid w:val="001547EE"/>
    <w:rsid w:val="001574B9"/>
    <w:rsid w:val="00160B9C"/>
    <w:rsid w:val="001667A8"/>
    <w:rsid w:val="00166E53"/>
    <w:rsid w:val="00171554"/>
    <w:rsid w:val="0017374C"/>
    <w:rsid w:val="001750FB"/>
    <w:rsid w:val="00177E27"/>
    <w:rsid w:val="00182725"/>
    <w:rsid w:val="00186833"/>
    <w:rsid w:val="00191122"/>
    <w:rsid w:val="0019593B"/>
    <w:rsid w:val="00197EAE"/>
    <w:rsid w:val="001A58A7"/>
    <w:rsid w:val="001A6CA2"/>
    <w:rsid w:val="001B1CC4"/>
    <w:rsid w:val="001B24D0"/>
    <w:rsid w:val="001B41ED"/>
    <w:rsid w:val="001B6EBF"/>
    <w:rsid w:val="001C0128"/>
    <w:rsid w:val="001C443A"/>
    <w:rsid w:val="001C5978"/>
    <w:rsid w:val="001D0D9E"/>
    <w:rsid w:val="001D1036"/>
    <w:rsid w:val="001D1122"/>
    <w:rsid w:val="001E2CFD"/>
    <w:rsid w:val="001E58BC"/>
    <w:rsid w:val="002024BE"/>
    <w:rsid w:val="00202DB0"/>
    <w:rsid w:val="00207C29"/>
    <w:rsid w:val="00211958"/>
    <w:rsid w:val="002123B6"/>
    <w:rsid w:val="002131AA"/>
    <w:rsid w:val="0021351A"/>
    <w:rsid w:val="00216EED"/>
    <w:rsid w:val="00226EF1"/>
    <w:rsid w:val="002274FE"/>
    <w:rsid w:val="00232AC1"/>
    <w:rsid w:val="00240E24"/>
    <w:rsid w:val="00242CE2"/>
    <w:rsid w:val="00242EAF"/>
    <w:rsid w:val="002452B5"/>
    <w:rsid w:val="00260563"/>
    <w:rsid w:val="0026124A"/>
    <w:rsid w:val="00262DD1"/>
    <w:rsid w:val="00267478"/>
    <w:rsid w:val="00276D1D"/>
    <w:rsid w:val="00280CB8"/>
    <w:rsid w:val="00282448"/>
    <w:rsid w:val="00284AF8"/>
    <w:rsid w:val="0028509F"/>
    <w:rsid w:val="0029044B"/>
    <w:rsid w:val="002972E6"/>
    <w:rsid w:val="002B27E8"/>
    <w:rsid w:val="002B35BB"/>
    <w:rsid w:val="002D0D06"/>
    <w:rsid w:val="002D10F6"/>
    <w:rsid w:val="002D16A2"/>
    <w:rsid w:val="002D2594"/>
    <w:rsid w:val="002D6D19"/>
    <w:rsid w:val="002E10B6"/>
    <w:rsid w:val="002E22BA"/>
    <w:rsid w:val="002E4083"/>
    <w:rsid w:val="002F34A1"/>
    <w:rsid w:val="002F3790"/>
    <w:rsid w:val="002F5D4B"/>
    <w:rsid w:val="002F74E1"/>
    <w:rsid w:val="0030180A"/>
    <w:rsid w:val="00306EDC"/>
    <w:rsid w:val="00316F90"/>
    <w:rsid w:val="003217EC"/>
    <w:rsid w:val="00324C5D"/>
    <w:rsid w:val="00326A8D"/>
    <w:rsid w:val="00332660"/>
    <w:rsid w:val="00335079"/>
    <w:rsid w:val="00336649"/>
    <w:rsid w:val="00341ABD"/>
    <w:rsid w:val="00341D28"/>
    <w:rsid w:val="00346EC1"/>
    <w:rsid w:val="00351D28"/>
    <w:rsid w:val="003526BB"/>
    <w:rsid w:val="0035605E"/>
    <w:rsid w:val="00365396"/>
    <w:rsid w:val="003669BA"/>
    <w:rsid w:val="00373619"/>
    <w:rsid w:val="0037648C"/>
    <w:rsid w:val="003829D8"/>
    <w:rsid w:val="00385E1C"/>
    <w:rsid w:val="00387841"/>
    <w:rsid w:val="00391D81"/>
    <w:rsid w:val="0039546E"/>
    <w:rsid w:val="00396916"/>
    <w:rsid w:val="003A4001"/>
    <w:rsid w:val="003B23EF"/>
    <w:rsid w:val="003B2FB0"/>
    <w:rsid w:val="003B5801"/>
    <w:rsid w:val="003C0A2F"/>
    <w:rsid w:val="003C4374"/>
    <w:rsid w:val="003C64A5"/>
    <w:rsid w:val="003C64FE"/>
    <w:rsid w:val="003D0958"/>
    <w:rsid w:val="003D2302"/>
    <w:rsid w:val="003D6D2B"/>
    <w:rsid w:val="003E3B48"/>
    <w:rsid w:val="003E594E"/>
    <w:rsid w:val="003E7539"/>
    <w:rsid w:val="003E7D4B"/>
    <w:rsid w:val="003F18C8"/>
    <w:rsid w:val="003F2199"/>
    <w:rsid w:val="003F26BC"/>
    <w:rsid w:val="003F30CB"/>
    <w:rsid w:val="003F4DBD"/>
    <w:rsid w:val="003F79A5"/>
    <w:rsid w:val="003F7E29"/>
    <w:rsid w:val="004003D0"/>
    <w:rsid w:val="004008EF"/>
    <w:rsid w:val="00406D54"/>
    <w:rsid w:val="004131DA"/>
    <w:rsid w:val="004150F2"/>
    <w:rsid w:val="004159BF"/>
    <w:rsid w:val="00423531"/>
    <w:rsid w:val="004257C8"/>
    <w:rsid w:val="0042755D"/>
    <w:rsid w:val="004328AF"/>
    <w:rsid w:val="00433754"/>
    <w:rsid w:val="004419F4"/>
    <w:rsid w:val="004433BC"/>
    <w:rsid w:val="00446C86"/>
    <w:rsid w:val="0044710C"/>
    <w:rsid w:val="004514FE"/>
    <w:rsid w:val="0045429E"/>
    <w:rsid w:val="00456AB9"/>
    <w:rsid w:val="00464BE5"/>
    <w:rsid w:val="00465296"/>
    <w:rsid w:val="00467B5F"/>
    <w:rsid w:val="004723C4"/>
    <w:rsid w:val="00484585"/>
    <w:rsid w:val="00485F55"/>
    <w:rsid w:val="00492468"/>
    <w:rsid w:val="00495C66"/>
    <w:rsid w:val="004A6BF7"/>
    <w:rsid w:val="004B24BB"/>
    <w:rsid w:val="004B4D13"/>
    <w:rsid w:val="004B7031"/>
    <w:rsid w:val="004C11E4"/>
    <w:rsid w:val="004C32EA"/>
    <w:rsid w:val="004C5F84"/>
    <w:rsid w:val="004C7BF7"/>
    <w:rsid w:val="004D2BF9"/>
    <w:rsid w:val="004D2CA5"/>
    <w:rsid w:val="004D49B5"/>
    <w:rsid w:val="004D59A7"/>
    <w:rsid w:val="004D66C4"/>
    <w:rsid w:val="004E7376"/>
    <w:rsid w:val="004F1D11"/>
    <w:rsid w:val="004F227C"/>
    <w:rsid w:val="004F2474"/>
    <w:rsid w:val="004F2763"/>
    <w:rsid w:val="004F3648"/>
    <w:rsid w:val="004F5A2F"/>
    <w:rsid w:val="0050001E"/>
    <w:rsid w:val="00500DC1"/>
    <w:rsid w:val="00513AE0"/>
    <w:rsid w:val="005151D6"/>
    <w:rsid w:val="00515A5F"/>
    <w:rsid w:val="0052116F"/>
    <w:rsid w:val="00523C97"/>
    <w:rsid w:val="00532EA9"/>
    <w:rsid w:val="00534A7D"/>
    <w:rsid w:val="005360BD"/>
    <w:rsid w:val="00537A1E"/>
    <w:rsid w:val="005442EA"/>
    <w:rsid w:val="005446A3"/>
    <w:rsid w:val="00544969"/>
    <w:rsid w:val="00545C11"/>
    <w:rsid w:val="005534BA"/>
    <w:rsid w:val="00554859"/>
    <w:rsid w:val="0056023C"/>
    <w:rsid w:val="00561803"/>
    <w:rsid w:val="00566F75"/>
    <w:rsid w:val="00571432"/>
    <w:rsid w:val="005718C3"/>
    <w:rsid w:val="005766E1"/>
    <w:rsid w:val="0057719D"/>
    <w:rsid w:val="00582B80"/>
    <w:rsid w:val="005866DC"/>
    <w:rsid w:val="00590D1A"/>
    <w:rsid w:val="005A2792"/>
    <w:rsid w:val="005A4EDD"/>
    <w:rsid w:val="005B2F2D"/>
    <w:rsid w:val="005B4AE7"/>
    <w:rsid w:val="005B6CB2"/>
    <w:rsid w:val="005B732A"/>
    <w:rsid w:val="005C2043"/>
    <w:rsid w:val="005C40F2"/>
    <w:rsid w:val="005C4A8B"/>
    <w:rsid w:val="005D2F0A"/>
    <w:rsid w:val="005E1054"/>
    <w:rsid w:val="005E4408"/>
    <w:rsid w:val="005E653D"/>
    <w:rsid w:val="005F13C7"/>
    <w:rsid w:val="005F1C20"/>
    <w:rsid w:val="00606D3C"/>
    <w:rsid w:val="00611126"/>
    <w:rsid w:val="00612B5C"/>
    <w:rsid w:val="00615721"/>
    <w:rsid w:val="00620D4F"/>
    <w:rsid w:val="00650158"/>
    <w:rsid w:val="006617B2"/>
    <w:rsid w:val="00663274"/>
    <w:rsid w:val="00667EEB"/>
    <w:rsid w:val="00674CD8"/>
    <w:rsid w:val="00677E16"/>
    <w:rsid w:val="00681820"/>
    <w:rsid w:val="006869FA"/>
    <w:rsid w:val="00690434"/>
    <w:rsid w:val="006939D6"/>
    <w:rsid w:val="006A18DF"/>
    <w:rsid w:val="006A47BA"/>
    <w:rsid w:val="006B1BC6"/>
    <w:rsid w:val="006B2288"/>
    <w:rsid w:val="006C21D6"/>
    <w:rsid w:val="006C4A65"/>
    <w:rsid w:val="006C5EA3"/>
    <w:rsid w:val="006D3CFF"/>
    <w:rsid w:val="006D7AB0"/>
    <w:rsid w:val="006E0EB5"/>
    <w:rsid w:val="006E1570"/>
    <w:rsid w:val="006E5B1F"/>
    <w:rsid w:val="006F20D2"/>
    <w:rsid w:val="00700C1E"/>
    <w:rsid w:val="00701CC6"/>
    <w:rsid w:val="0070486D"/>
    <w:rsid w:val="00707697"/>
    <w:rsid w:val="0071029C"/>
    <w:rsid w:val="0071431C"/>
    <w:rsid w:val="007147A2"/>
    <w:rsid w:val="00716132"/>
    <w:rsid w:val="0071736F"/>
    <w:rsid w:val="007309C5"/>
    <w:rsid w:val="007340F8"/>
    <w:rsid w:val="00734EF2"/>
    <w:rsid w:val="007454BA"/>
    <w:rsid w:val="00745E32"/>
    <w:rsid w:val="0075430E"/>
    <w:rsid w:val="007564D8"/>
    <w:rsid w:val="007621AA"/>
    <w:rsid w:val="0077090E"/>
    <w:rsid w:val="007735A4"/>
    <w:rsid w:val="007775D1"/>
    <w:rsid w:val="00787179"/>
    <w:rsid w:val="0079129F"/>
    <w:rsid w:val="00793F24"/>
    <w:rsid w:val="00796B0F"/>
    <w:rsid w:val="007A75FF"/>
    <w:rsid w:val="007B2AF3"/>
    <w:rsid w:val="007C0A5D"/>
    <w:rsid w:val="007C7EAD"/>
    <w:rsid w:val="007D13A9"/>
    <w:rsid w:val="007D1DB0"/>
    <w:rsid w:val="007D4C61"/>
    <w:rsid w:val="007D54DC"/>
    <w:rsid w:val="007E2639"/>
    <w:rsid w:val="007E359D"/>
    <w:rsid w:val="007E6498"/>
    <w:rsid w:val="007E6942"/>
    <w:rsid w:val="007F270F"/>
    <w:rsid w:val="007F7C77"/>
    <w:rsid w:val="0080433E"/>
    <w:rsid w:val="00804436"/>
    <w:rsid w:val="00804DF6"/>
    <w:rsid w:val="00816A67"/>
    <w:rsid w:val="00816FC7"/>
    <w:rsid w:val="00817243"/>
    <w:rsid w:val="0081751C"/>
    <w:rsid w:val="00820CD5"/>
    <w:rsid w:val="0082366E"/>
    <w:rsid w:val="00831D04"/>
    <w:rsid w:val="00833B8B"/>
    <w:rsid w:val="008346BC"/>
    <w:rsid w:val="00835636"/>
    <w:rsid w:val="008371B4"/>
    <w:rsid w:val="00840E14"/>
    <w:rsid w:val="00846D98"/>
    <w:rsid w:val="00857E78"/>
    <w:rsid w:val="00860F4E"/>
    <w:rsid w:val="00863FFC"/>
    <w:rsid w:val="00871275"/>
    <w:rsid w:val="00872CFB"/>
    <w:rsid w:val="00874BB9"/>
    <w:rsid w:val="00877AAA"/>
    <w:rsid w:val="00882221"/>
    <w:rsid w:val="00885B26"/>
    <w:rsid w:val="008908FF"/>
    <w:rsid w:val="00892F39"/>
    <w:rsid w:val="00897CF4"/>
    <w:rsid w:val="008A0810"/>
    <w:rsid w:val="008A4EED"/>
    <w:rsid w:val="008A65D4"/>
    <w:rsid w:val="008B6D75"/>
    <w:rsid w:val="008B756F"/>
    <w:rsid w:val="008B7B2D"/>
    <w:rsid w:val="008C0D00"/>
    <w:rsid w:val="008C1ED3"/>
    <w:rsid w:val="008C6784"/>
    <w:rsid w:val="008E0E96"/>
    <w:rsid w:val="008E3D30"/>
    <w:rsid w:val="008E3F73"/>
    <w:rsid w:val="008E5C73"/>
    <w:rsid w:val="008F0B2B"/>
    <w:rsid w:val="008F13E4"/>
    <w:rsid w:val="008F5860"/>
    <w:rsid w:val="008F65E6"/>
    <w:rsid w:val="00905D90"/>
    <w:rsid w:val="00907412"/>
    <w:rsid w:val="00930E6C"/>
    <w:rsid w:val="0093404B"/>
    <w:rsid w:val="0093414C"/>
    <w:rsid w:val="00940B66"/>
    <w:rsid w:val="00941B81"/>
    <w:rsid w:val="00944500"/>
    <w:rsid w:val="00944ACC"/>
    <w:rsid w:val="00944F1D"/>
    <w:rsid w:val="00953F55"/>
    <w:rsid w:val="00957FC6"/>
    <w:rsid w:val="00961BA6"/>
    <w:rsid w:val="0096412D"/>
    <w:rsid w:val="00967EC6"/>
    <w:rsid w:val="00987351"/>
    <w:rsid w:val="00994EED"/>
    <w:rsid w:val="009A20B8"/>
    <w:rsid w:val="009A528D"/>
    <w:rsid w:val="009C2C17"/>
    <w:rsid w:val="009E0002"/>
    <w:rsid w:val="009E19E2"/>
    <w:rsid w:val="009F0E80"/>
    <w:rsid w:val="009F1C23"/>
    <w:rsid w:val="009F67B9"/>
    <w:rsid w:val="009F72A1"/>
    <w:rsid w:val="00A02CC8"/>
    <w:rsid w:val="00A13F81"/>
    <w:rsid w:val="00A14331"/>
    <w:rsid w:val="00A2078E"/>
    <w:rsid w:val="00A23912"/>
    <w:rsid w:val="00A3012F"/>
    <w:rsid w:val="00A30CB5"/>
    <w:rsid w:val="00A410F4"/>
    <w:rsid w:val="00A45A0C"/>
    <w:rsid w:val="00A533D3"/>
    <w:rsid w:val="00A7280D"/>
    <w:rsid w:val="00A74A74"/>
    <w:rsid w:val="00A763E4"/>
    <w:rsid w:val="00A82026"/>
    <w:rsid w:val="00A84E0E"/>
    <w:rsid w:val="00A86EDD"/>
    <w:rsid w:val="00A92225"/>
    <w:rsid w:val="00A9567F"/>
    <w:rsid w:val="00A95EDF"/>
    <w:rsid w:val="00AA145F"/>
    <w:rsid w:val="00AA3975"/>
    <w:rsid w:val="00AB3D28"/>
    <w:rsid w:val="00AB577C"/>
    <w:rsid w:val="00AC1B9F"/>
    <w:rsid w:val="00AC280C"/>
    <w:rsid w:val="00AC4C53"/>
    <w:rsid w:val="00AD2799"/>
    <w:rsid w:val="00AD79FC"/>
    <w:rsid w:val="00AE1E28"/>
    <w:rsid w:val="00AE4C44"/>
    <w:rsid w:val="00AE535B"/>
    <w:rsid w:val="00AF1C55"/>
    <w:rsid w:val="00AF39C3"/>
    <w:rsid w:val="00B03B76"/>
    <w:rsid w:val="00B053CC"/>
    <w:rsid w:val="00B0644B"/>
    <w:rsid w:val="00B12D76"/>
    <w:rsid w:val="00B1437B"/>
    <w:rsid w:val="00B158BE"/>
    <w:rsid w:val="00B21DC6"/>
    <w:rsid w:val="00B222F3"/>
    <w:rsid w:val="00B31008"/>
    <w:rsid w:val="00B31389"/>
    <w:rsid w:val="00B36A70"/>
    <w:rsid w:val="00B41171"/>
    <w:rsid w:val="00B451BA"/>
    <w:rsid w:val="00B502B2"/>
    <w:rsid w:val="00B52C6D"/>
    <w:rsid w:val="00B5619A"/>
    <w:rsid w:val="00B62664"/>
    <w:rsid w:val="00B7774C"/>
    <w:rsid w:val="00BA07A6"/>
    <w:rsid w:val="00BA3B82"/>
    <w:rsid w:val="00BA655D"/>
    <w:rsid w:val="00BB168A"/>
    <w:rsid w:val="00BB7174"/>
    <w:rsid w:val="00BC4682"/>
    <w:rsid w:val="00BD1103"/>
    <w:rsid w:val="00BE1ACC"/>
    <w:rsid w:val="00BE2753"/>
    <w:rsid w:val="00BF0CB3"/>
    <w:rsid w:val="00BF5542"/>
    <w:rsid w:val="00BF59D8"/>
    <w:rsid w:val="00C00B98"/>
    <w:rsid w:val="00C147B7"/>
    <w:rsid w:val="00C17EE3"/>
    <w:rsid w:val="00C306DA"/>
    <w:rsid w:val="00C33C97"/>
    <w:rsid w:val="00C46FCA"/>
    <w:rsid w:val="00C4788C"/>
    <w:rsid w:val="00C61FB9"/>
    <w:rsid w:val="00C7652C"/>
    <w:rsid w:val="00C802AE"/>
    <w:rsid w:val="00C83654"/>
    <w:rsid w:val="00C92229"/>
    <w:rsid w:val="00C959A9"/>
    <w:rsid w:val="00CA0B64"/>
    <w:rsid w:val="00CA7151"/>
    <w:rsid w:val="00CA78BF"/>
    <w:rsid w:val="00CC0AB7"/>
    <w:rsid w:val="00CC208C"/>
    <w:rsid w:val="00CC4AF1"/>
    <w:rsid w:val="00CC5273"/>
    <w:rsid w:val="00CC63F8"/>
    <w:rsid w:val="00CD1615"/>
    <w:rsid w:val="00CD36C6"/>
    <w:rsid w:val="00CE3A18"/>
    <w:rsid w:val="00CE55DC"/>
    <w:rsid w:val="00CF1973"/>
    <w:rsid w:val="00CF2A1F"/>
    <w:rsid w:val="00CF48BC"/>
    <w:rsid w:val="00D00012"/>
    <w:rsid w:val="00D10124"/>
    <w:rsid w:val="00D10FC5"/>
    <w:rsid w:val="00D133A5"/>
    <w:rsid w:val="00D2400A"/>
    <w:rsid w:val="00D34A67"/>
    <w:rsid w:val="00D518D7"/>
    <w:rsid w:val="00D54241"/>
    <w:rsid w:val="00D566FA"/>
    <w:rsid w:val="00D60C2A"/>
    <w:rsid w:val="00D63609"/>
    <w:rsid w:val="00D656FD"/>
    <w:rsid w:val="00D91EBB"/>
    <w:rsid w:val="00D94749"/>
    <w:rsid w:val="00DA32DF"/>
    <w:rsid w:val="00DA3B5D"/>
    <w:rsid w:val="00DA478E"/>
    <w:rsid w:val="00DA482C"/>
    <w:rsid w:val="00DB351A"/>
    <w:rsid w:val="00DC3F76"/>
    <w:rsid w:val="00DC617B"/>
    <w:rsid w:val="00DD44C4"/>
    <w:rsid w:val="00DD4688"/>
    <w:rsid w:val="00DD74F0"/>
    <w:rsid w:val="00DE3F21"/>
    <w:rsid w:val="00DE7E22"/>
    <w:rsid w:val="00DF3853"/>
    <w:rsid w:val="00DF4A79"/>
    <w:rsid w:val="00DF7413"/>
    <w:rsid w:val="00E06714"/>
    <w:rsid w:val="00E1112A"/>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3675"/>
    <w:rsid w:val="00E5482E"/>
    <w:rsid w:val="00E567A2"/>
    <w:rsid w:val="00E60810"/>
    <w:rsid w:val="00E6134B"/>
    <w:rsid w:val="00E62E47"/>
    <w:rsid w:val="00E706D5"/>
    <w:rsid w:val="00E76845"/>
    <w:rsid w:val="00E7742C"/>
    <w:rsid w:val="00E916AB"/>
    <w:rsid w:val="00E941D4"/>
    <w:rsid w:val="00EA0A10"/>
    <w:rsid w:val="00EA2F7F"/>
    <w:rsid w:val="00EA314E"/>
    <w:rsid w:val="00EA4528"/>
    <w:rsid w:val="00ED0E6C"/>
    <w:rsid w:val="00ED3938"/>
    <w:rsid w:val="00ED5972"/>
    <w:rsid w:val="00ED75E0"/>
    <w:rsid w:val="00ED78DD"/>
    <w:rsid w:val="00EE2D5C"/>
    <w:rsid w:val="00EE5332"/>
    <w:rsid w:val="00EE6AF9"/>
    <w:rsid w:val="00EE6C42"/>
    <w:rsid w:val="00EF36AB"/>
    <w:rsid w:val="00EF560C"/>
    <w:rsid w:val="00EF5EA1"/>
    <w:rsid w:val="00F075A4"/>
    <w:rsid w:val="00F152B3"/>
    <w:rsid w:val="00F21B6C"/>
    <w:rsid w:val="00F23C78"/>
    <w:rsid w:val="00F40B24"/>
    <w:rsid w:val="00F41578"/>
    <w:rsid w:val="00F442E6"/>
    <w:rsid w:val="00F44AE5"/>
    <w:rsid w:val="00F50CF2"/>
    <w:rsid w:val="00F51111"/>
    <w:rsid w:val="00F53CAC"/>
    <w:rsid w:val="00F57885"/>
    <w:rsid w:val="00F6208D"/>
    <w:rsid w:val="00F62BBD"/>
    <w:rsid w:val="00F6574C"/>
    <w:rsid w:val="00F65C2C"/>
    <w:rsid w:val="00F718C0"/>
    <w:rsid w:val="00F72393"/>
    <w:rsid w:val="00F7477B"/>
    <w:rsid w:val="00F74E9D"/>
    <w:rsid w:val="00F80D86"/>
    <w:rsid w:val="00F826C1"/>
    <w:rsid w:val="00F871F9"/>
    <w:rsid w:val="00F92148"/>
    <w:rsid w:val="00F93CD9"/>
    <w:rsid w:val="00FA188C"/>
    <w:rsid w:val="00FA6199"/>
    <w:rsid w:val="00FB2075"/>
    <w:rsid w:val="00FB4C95"/>
    <w:rsid w:val="00FC3E29"/>
    <w:rsid w:val="00FC4D16"/>
    <w:rsid w:val="00FD0EBE"/>
    <w:rsid w:val="00FD2C23"/>
    <w:rsid w:val="00FD32EB"/>
    <w:rsid w:val="00FD3545"/>
    <w:rsid w:val="00FD5CDB"/>
    <w:rsid w:val="00FE43E8"/>
    <w:rsid w:val="00FE7841"/>
    <w:rsid w:val="00FE7AC1"/>
    <w:rsid w:val="00FF1F0E"/>
    <w:rsid w:val="00FF5A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m-4437846000789090447s3">
    <w:name w:val="m_-4437846000789090447s3"/>
    <w:basedOn w:val="Normal"/>
    <w:rsid w:val="000361E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AklamaBavurusu">
    <w:name w:val="annotation reference"/>
    <w:basedOn w:val="VarsaylanParagrafYazTipi"/>
    <w:uiPriority w:val="99"/>
    <w:semiHidden/>
    <w:unhideWhenUsed/>
    <w:rsid w:val="001667A8"/>
    <w:rPr>
      <w:sz w:val="16"/>
      <w:szCs w:val="16"/>
    </w:rPr>
  </w:style>
  <w:style w:type="table" w:customStyle="1" w:styleId="KlavuzuTablo4-Vurgu211">
    <w:name w:val="Kılavuzu Tablo 4 - Vurgu 211"/>
    <w:basedOn w:val="NormalTablo"/>
    <w:uiPriority w:val="49"/>
    <w:rsid w:val="00073ADF"/>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853303598">
      <w:bodyDiv w:val="1"/>
      <w:marLeft w:val="0"/>
      <w:marRight w:val="0"/>
      <w:marTop w:val="0"/>
      <w:marBottom w:val="0"/>
      <w:divBdr>
        <w:top w:val="none" w:sz="0" w:space="0" w:color="auto"/>
        <w:left w:val="none" w:sz="0" w:space="0" w:color="auto"/>
        <w:bottom w:val="none" w:sz="0" w:space="0" w:color="auto"/>
        <w:right w:val="none" w:sz="0" w:space="0" w:color="auto"/>
      </w:divBdr>
    </w:div>
    <w:div w:id="1100103839">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footer" Target="foot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microsoft.com/office/2007/relationships/diagramDrawing" Target="diagrams/drawing16.xml"/><Relationship Id="rId19" Type="http://schemas.microsoft.com/office/2007/relationships/diagramDrawing" Target="diagrams/drawing1.xml"/><Relationship Id="rId14" Type="http://schemas.openxmlformats.org/officeDocument/2006/relationships/comments" Target="comments.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8" Type="http://schemas.openxmlformats.org/officeDocument/2006/relationships/image" Target="media/image1.jpeg"/><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diagramData" Target="diagrams/data21.xml"/><Relationship Id="rId124" Type="http://schemas.microsoft.com/office/2007/relationships/stylesWithEffects" Target="stylesWithEffects.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diagramColors" Target="diagrams/colors21.xml"/><Relationship Id="rId10" Type="http://schemas.openxmlformats.org/officeDocument/2006/relationships/header" Target="header1.xml"/><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01927D21-9282-47C4-B468-C07D3B85B88D}" type="presOf" srcId="{BDBF99DF-0B36-4C9A-899F-AEA5652BFC10}" destId="{20C95AB1-304B-4E67-8770-C119D9541A12}" srcOrd="0" destOrd="0" presId="urn:microsoft.com/office/officeart/2005/8/layout/vList2"/>
    <dgm:cxn modelId="{8FE92F61-CD71-409F-9D03-B41B5949984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3ECA642-008B-42D8-9A28-99B5D7100CF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3D67520-F583-4C0D-B9AE-DC1FADB4FC6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99DD0B-0B3B-4B17-AE77-0BD1B6524A63}" type="presOf" srcId="{DC6A5C6C-A6FD-441A-BC41-D4E26F557628}" destId="{5C76E221-16AB-460C-B01F-31CE522C0E51}" srcOrd="0" destOrd="0" presId="urn:microsoft.com/office/officeart/2005/8/layout/vList2"/>
    <dgm:cxn modelId="{3AC2C4D2-8F85-4B56-9914-BABF86985DC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577AF92-6276-406D-84BA-7B2C1A2FE28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E24C99-B614-4037-9AF6-77D418F898D1}" type="presOf" srcId="{BDBF99DF-0B36-4C9A-899F-AEA5652BFC10}" destId="{20C95AB1-304B-4E67-8770-C119D9541A12}" srcOrd="0" destOrd="0" presId="urn:microsoft.com/office/officeart/2005/8/layout/vList2"/>
    <dgm:cxn modelId="{0C469154-214A-47D3-9F5A-CCD0358E95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8E7BE790-C09E-421C-8412-FFBF6B2613A1}" type="presOf" srcId="{BDBF99DF-0B36-4C9A-899F-AEA5652BFC10}" destId="{20C95AB1-304B-4E67-8770-C119D9541A12}" srcOrd="0" destOrd="0" presId="urn:microsoft.com/office/officeart/2005/8/layout/vList2"/>
    <dgm:cxn modelId="{1868B4D6-7B72-42AA-A0F8-6963EAF7F1A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A68093-E63B-4C1B-A17F-AECA3D4D3D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16B5AC3-4994-476B-B8DB-483F617B0395}" type="presOf" srcId="{BDBF99DF-0B36-4C9A-899F-AEA5652BFC10}" destId="{20C95AB1-304B-4E67-8770-C119D9541A12}" srcOrd="0" destOrd="0" presId="urn:microsoft.com/office/officeart/2005/8/layout/vList2"/>
    <dgm:cxn modelId="{37500E62-77B3-424C-8B16-4D04341448C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BE3CF1-17F6-4834-81E7-F8D24BD0B3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A92587C-5404-459A-9128-E879F98A7D27}" type="presOf" srcId="{DC6A5C6C-A6FD-441A-BC41-D4E26F557628}" destId="{5C76E221-16AB-460C-B01F-31CE522C0E51}" srcOrd="0" destOrd="0" presId="urn:microsoft.com/office/officeart/2005/8/layout/vList2"/>
    <dgm:cxn modelId="{2146A38F-4386-417F-8753-0DE91DA8D72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960E81C-A3D7-4D94-9F11-2E705D19B3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843C308D-D286-42FE-BF7A-A1E7DDA9C36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6D93A0-6D3C-429B-B7B5-C3BA79F35557}" type="presOf" srcId="{DC6A5C6C-A6FD-441A-BC41-D4E26F557628}" destId="{5C76E221-16AB-460C-B01F-31CE522C0E51}" srcOrd="0" destOrd="0" presId="urn:microsoft.com/office/officeart/2005/8/layout/vList2"/>
    <dgm:cxn modelId="{8C93E354-6244-4C65-B445-761B7449C6E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050F0DB-D1F2-4F72-938D-3F13B4C8FDC5}" type="presOf" srcId="{DC6A5C6C-A6FD-441A-BC41-D4E26F557628}" destId="{5C76E221-16AB-460C-B01F-31CE522C0E51}" srcOrd="0" destOrd="0" presId="urn:microsoft.com/office/officeart/2005/8/layout/vList2"/>
    <dgm:cxn modelId="{84ED12BB-1719-42A4-BE4C-E6A301CDFE3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F401EEA-80FE-441D-BD59-9268C94979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Konular ve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7F6E387-A972-4490-99E6-E28268F6E10B}" type="presOf" srcId="{DC6A5C6C-A6FD-441A-BC41-D4E26F557628}" destId="{5C76E221-16AB-460C-B01F-31CE522C0E51}" srcOrd="0" destOrd="0" presId="urn:microsoft.com/office/officeart/2005/8/layout/vList2"/>
    <dgm:cxn modelId="{E08E9C9A-F919-4C28-9BD5-55DAB389B90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0D73BD-801F-4BF8-94CC-6D1E90ACEE0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503AD7F-8D85-4F2A-A593-044A01E96DBE}" type="presOf" srcId="{DC6A5C6C-A6FD-441A-BC41-D4E26F557628}" destId="{5C76E221-16AB-460C-B01F-31CE522C0E51}" srcOrd="0" destOrd="0" presId="urn:microsoft.com/office/officeart/2005/8/layout/vList2"/>
    <dgm:cxn modelId="{F6758B58-AE29-4322-BB6B-C077A92B975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3E90DC-2489-4601-A889-965BB5AEEF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E11BCC4-B5B0-489C-9D32-792AAD5674D4}" type="presOf" srcId="{BDBF99DF-0B36-4C9A-899F-AEA5652BFC10}" destId="{20C95AB1-304B-4E67-8770-C119D9541A12}" srcOrd="0" destOrd="0" presId="urn:microsoft.com/office/officeart/2005/8/layout/vList2"/>
    <dgm:cxn modelId="{2BB01A47-1369-4119-8013-92F4F898037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65231BF-F765-4503-9305-3F37C6F1EE7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2291F8FF-D0A0-42B3-957F-A50FC6AEE555}" type="presOf" srcId="{BDBF99DF-0B36-4C9A-899F-AEA5652BFC10}" destId="{20C95AB1-304B-4E67-8770-C119D9541A12}" srcOrd="0" destOrd="0" presId="urn:microsoft.com/office/officeart/2005/8/layout/vList2"/>
    <dgm:cxn modelId="{A4234DEE-CA16-4157-B4E8-3A038985961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1D6A83A-1E7A-44F2-BD30-AA8D4071BFB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5515DFA-CA51-4D8C-833A-0CB0C33ABF0E}" type="presOf" srcId="{BDBF99DF-0B36-4C9A-899F-AEA5652BFC10}" destId="{20C95AB1-304B-4E67-8770-C119D9541A12}" srcOrd="0" destOrd="0" presId="urn:microsoft.com/office/officeart/2005/8/layout/vList2"/>
    <dgm:cxn modelId="{8CB5BEBE-99AD-4DE5-AC36-B9227C5A10D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696428-791D-4F63-8612-2413AE39BF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AF968F5D-5C16-40CE-80EE-386D75418CF4}" type="presOf" srcId="{F60CFCC6-B09C-4C08-BEC8-9D1149E3A46D}" destId="{1CE97110-BBBA-4C03-A598-C12840CF597D}" srcOrd="0" destOrd="0" presId="urn:microsoft.com/office/officeart/2005/8/layout/hierarchy1"/>
    <dgm:cxn modelId="{933BE2A5-1788-40C3-9918-22A4375B458D}" type="presOf" srcId="{57C2CA10-C864-4A97-AFAC-F0C45C5C6768}" destId="{EEC82BA3-BF24-4ED2-8522-D5E3E1354604}"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FFC633B1-0E0A-425F-8B97-2D017542DA5F}"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0959E9B-E478-4054-8901-2691E22FE9B1}" type="presOf" srcId="{FA1BDD09-DBE8-4440-A615-BEF98794ABB8}" destId="{BA58F975-1A99-4681-A429-BFD4997347F6}" srcOrd="0" destOrd="0" presId="urn:microsoft.com/office/officeart/2005/8/layout/hierarchy1"/>
    <dgm:cxn modelId="{345FD559-BC6C-4ECD-8E6A-1E0F125DFDDC}" type="presOf" srcId="{FA31B926-2174-4E96-89F0-9CFB72946391}" destId="{8D4DFC5B-E5BD-48C5-85A5-03F3EEF9A3CD}" srcOrd="0" destOrd="0" presId="urn:microsoft.com/office/officeart/2005/8/layout/hierarchy1"/>
    <dgm:cxn modelId="{F159715C-853E-47E7-BBC1-7ADA754CF831}" type="presOf" srcId="{C3F5A074-B287-43D0-B456-DD7887C46EE7}" destId="{0F9A4A4D-7845-44E1-9198-FF5105103711}" srcOrd="0" destOrd="0" presId="urn:microsoft.com/office/officeart/2005/8/layout/hierarchy1"/>
    <dgm:cxn modelId="{D714C84A-1378-4319-8C4C-DB24A11C5C05}" type="presOf" srcId="{A377DDED-27EB-4EBB-A2CC-C1E6E319A664}" destId="{8932DB13-DCA8-48A2-B09F-CCEF6EAFB87F}" srcOrd="0" destOrd="0" presId="urn:microsoft.com/office/officeart/2005/8/layout/hierarchy1"/>
    <dgm:cxn modelId="{5A30286D-B5A6-4F6D-BB74-944A80862343}" type="presOf" srcId="{63CFB271-7E2D-44F9-8C79-D3F1FEFC766A}" destId="{B1D42902-60FA-4BA4-9F5A-2CD7EC7FF6E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0E3D57FE-0D1D-4632-9DA8-D5A63E96968F}" type="presOf" srcId="{BC142BFD-CED4-42EA-AFD8-1544438F76E0}" destId="{66A2A8C1-3B7C-4D36-A00A-9C53871160BD}" srcOrd="0" destOrd="0" presId="urn:microsoft.com/office/officeart/2005/8/layout/hierarchy1"/>
    <dgm:cxn modelId="{FC4558DB-3309-4DEF-B676-843DC267F25D}"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7CACAFD1-108E-4DF4-A7EA-7F188849F96E}" type="presOf" srcId="{6386F8C1-36F6-4DF1-A941-506E49A36DC2}" destId="{0D980642-4A32-450F-A5CE-08B5B275E3B2}" srcOrd="0" destOrd="0" presId="urn:microsoft.com/office/officeart/2005/8/layout/hierarchy1"/>
    <dgm:cxn modelId="{6732C9FF-6F22-4D71-8859-088EEB32AFFD}"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86BA480-7168-4027-B317-6706AF1E67E7}" type="presOf" srcId="{6C44395B-531E-43EE-ADF3-38A6EFD4C5D5}" destId="{DE6D1B9E-DF9D-4206-90A4-62C3F27EFAD0}" srcOrd="0" destOrd="0" presId="urn:microsoft.com/office/officeart/2005/8/layout/hierarchy1"/>
    <dgm:cxn modelId="{4166AE26-DE7A-46C9-BEBA-A2384E5670FD}" type="presOf" srcId="{3711809D-C6BC-4D75-A791-D1382A7A04D6}" destId="{C087B052-B997-48E8-8328-8E6AAC11B736}" srcOrd="0" destOrd="0" presId="urn:microsoft.com/office/officeart/2005/8/layout/hierarchy1"/>
    <dgm:cxn modelId="{DBB78E6A-951A-45F4-AF6C-4A95A11E2233}" type="presParOf" srcId="{EEC82BA3-BF24-4ED2-8522-D5E3E1354604}" destId="{619520C8-65D0-47A4-8284-1C29E82FB572}" srcOrd="0" destOrd="0" presId="urn:microsoft.com/office/officeart/2005/8/layout/hierarchy1"/>
    <dgm:cxn modelId="{F6C5C634-4498-4EDA-84D5-64FD48A61309}" type="presParOf" srcId="{619520C8-65D0-47A4-8284-1C29E82FB572}" destId="{99BD0A01-A0F8-4D9E-B5EC-0D9CB20F1672}" srcOrd="0" destOrd="0" presId="urn:microsoft.com/office/officeart/2005/8/layout/hierarchy1"/>
    <dgm:cxn modelId="{34B6A047-1181-4AC5-B60D-EAB3B30503F2}" type="presParOf" srcId="{99BD0A01-A0F8-4D9E-B5EC-0D9CB20F1672}" destId="{C4ED652E-6DD6-4577-BF34-494479DDE304}" srcOrd="0" destOrd="0" presId="urn:microsoft.com/office/officeart/2005/8/layout/hierarchy1"/>
    <dgm:cxn modelId="{5BCD5910-F040-47C4-BD80-56BF5DDD2EC7}" type="presParOf" srcId="{99BD0A01-A0F8-4D9E-B5EC-0D9CB20F1672}" destId="{C087B052-B997-48E8-8328-8E6AAC11B736}" srcOrd="1" destOrd="0" presId="urn:microsoft.com/office/officeart/2005/8/layout/hierarchy1"/>
    <dgm:cxn modelId="{BAAAC28E-DAFE-4C56-937E-FD4438D22E5F}" type="presParOf" srcId="{619520C8-65D0-47A4-8284-1C29E82FB572}" destId="{D6392A81-AB4D-43F2-9FDC-2FF4F13B1D81}" srcOrd="1" destOrd="0" presId="urn:microsoft.com/office/officeart/2005/8/layout/hierarchy1"/>
    <dgm:cxn modelId="{3134AB3D-3A35-402A-BBA2-73F365DD013A}" type="presParOf" srcId="{D6392A81-AB4D-43F2-9FDC-2FF4F13B1D81}" destId="{8D4DFC5B-E5BD-48C5-85A5-03F3EEF9A3CD}" srcOrd="0" destOrd="0" presId="urn:microsoft.com/office/officeart/2005/8/layout/hierarchy1"/>
    <dgm:cxn modelId="{A7125F3F-0F45-4B5C-B46F-9214548FD3E0}" type="presParOf" srcId="{D6392A81-AB4D-43F2-9FDC-2FF4F13B1D81}" destId="{B4A14187-5AC5-48FF-BD14-3EB9221D6A1B}" srcOrd="1" destOrd="0" presId="urn:microsoft.com/office/officeart/2005/8/layout/hierarchy1"/>
    <dgm:cxn modelId="{19B91DC7-EF8A-4723-8CC0-A801B602C136}" type="presParOf" srcId="{B4A14187-5AC5-48FF-BD14-3EB9221D6A1B}" destId="{4D2ACBFB-2106-4F78-8ECF-4B0C48671B08}" srcOrd="0" destOrd="0" presId="urn:microsoft.com/office/officeart/2005/8/layout/hierarchy1"/>
    <dgm:cxn modelId="{01EADBBF-E4FC-4437-9CF4-32F1A412E087}" type="presParOf" srcId="{4D2ACBFB-2106-4F78-8ECF-4B0C48671B08}" destId="{FD07F0DD-2452-4DC9-9FA7-73CAEC7BE105}" srcOrd="0" destOrd="0" presId="urn:microsoft.com/office/officeart/2005/8/layout/hierarchy1"/>
    <dgm:cxn modelId="{82DB5F63-1BC4-4075-88A1-8B3ADABC419D}" type="presParOf" srcId="{4D2ACBFB-2106-4F78-8ECF-4B0C48671B08}" destId="{873FB967-8265-409E-B5AA-D59480DAF07E}" srcOrd="1" destOrd="0" presId="urn:microsoft.com/office/officeart/2005/8/layout/hierarchy1"/>
    <dgm:cxn modelId="{1E0E9644-BDD2-4F66-B087-77FF2B403CBC}" type="presParOf" srcId="{B4A14187-5AC5-48FF-BD14-3EB9221D6A1B}" destId="{30982FF0-E2FA-49C2-AC42-65618A0ABB77}" srcOrd="1" destOrd="0" presId="urn:microsoft.com/office/officeart/2005/8/layout/hierarchy1"/>
    <dgm:cxn modelId="{1A34E6FB-3FAA-46FD-99BD-C092D9E44917}" type="presParOf" srcId="{30982FF0-E2FA-49C2-AC42-65618A0ABB77}" destId="{BA58F975-1A99-4681-A429-BFD4997347F6}" srcOrd="0" destOrd="0" presId="urn:microsoft.com/office/officeart/2005/8/layout/hierarchy1"/>
    <dgm:cxn modelId="{7B5B09BE-53E3-40A5-B15B-2507EB6A1EF8}" type="presParOf" srcId="{30982FF0-E2FA-49C2-AC42-65618A0ABB77}" destId="{9CC5F9EC-4239-422E-A865-4B4DEEDB804A}" srcOrd="1" destOrd="0" presId="urn:microsoft.com/office/officeart/2005/8/layout/hierarchy1"/>
    <dgm:cxn modelId="{29944BA6-3B6C-45B6-99CD-B95C08FE71AA}" type="presParOf" srcId="{9CC5F9EC-4239-422E-A865-4B4DEEDB804A}" destId="{F3AD537E-ED19-46EC-B26F-461C1D9D6F23}" srcOrd="0" destOrd="0" presId="urn:microsoft.com/office/officeart/2005/8/layout/hierarchy1"/>
    <dgm:cxn modelId="{41037B3D-6C65-47D4-B973-776F0ABBC11E}" type="presParOf" srcId="{F3AD537E-ED19-46EC-B26F-461C1D9D6F23}" destId="{2BA0BEBB-8F9C-4CB7-9134-B3DCE458C153}" srcOrd="0" destOrd="0" presId="urn:microsoft.com/office/officeart/2005/8/layout/hierarchy1"/>
    <dgm:cxn modelId="{CDA671C1-CA48-47F6-8B55-5CF44CFF0943}" type="presParOf" srcId="{F3AD537E-ED19-46EC-B26F-461C1D9D6F23}" destId="{66A2A8C1-3B7C-4D36-A00A-9C53871160BD}" srcOrd="1" destOrd="0" presId="urn:microsoft.com/office/officeart/2005/8/layout/hierarchy1"/>
    <dgm:cxn modelId="{01DE0643-EEB9-43A4-810F-B5386E433036}" type="presParOf" srcId="{9CC5F9EC-4239-422E-A865-4B4DEEDB804A}" destId="{BBCC611D-009D-492C-A417-7CD2BF2434B0}" srcOrd="1" destOrd="0" presId="urn:microsoft.com/office/officeart/2005/8/layout/hierarchy1"/>
    <dgm:cxn modelId="{68C36AD0-2DB0-4B01-811B-16B39C8F3C5B}" type="presParOf" srcId="{BBCC611D-009D-492C-A417-7CD2BF2434B0}" destId="{1CE97110-BBBA-4C03-A598-C12840CF597D}" srcOrd="0" destOrd="0" presId="urn:microsoft.com/office/officeart/2005/8/layout/hierarchy1"/>
    <dgm:cxn modelId="{93399FC7-A872-400E-909B-FF83FD6DDCFB}" type="presParOf" srcId="{BBCC611D-009D-492C-A417-7CD2BF2434B0}" destId="{08FE2A85-6656-4004-A7D2-1BE95D7C7DB5}" srcOrd="1" destOrd="0" presId="urn:microsoft.com/office/officeart/2005/8/layout/hierarchy1"/>
    <dgm:cxn modelId="{EB4E8807-5AA1-46AF-83DE-45C610C0B372}" type="presParOf" srcId="{08FE2A85-6656-4004-A7D2-1BE95D7C7DB5}" destId="{06D129D4-0A5B-40D9-BA4C-456CCE8040E8}" srcOrd="0" destOrd="0" presId="urn:microsoft.com/office/officeart/2005/8/layout/hierarchy1"/>
    <dgm:cxn modelId="{BF0E4D74-A8DF-400C-BC8F-A93469E31B60}" type="presParOf" srcId="{06D129D4-0A5B-40D9-BA4C-456CCE8040E8}" destId="{8D5E465E-7306-4188-95E7-4B5D015F4B73}" srcOrd="0" destOrd="0" presId="urn:microsoft.com/office/officeart/2005/8/layout/hierarchy1"/>
    <dgm:cxn modelId="{1292BA7D-BFE9-4B61-9D6E-11CA8896D99D}" type="presParOf" srcId="{06D129D4-0A5B-40D9-BA4C-456CCE8040E8}" destId="{8932DB13-DCA8-48A2-B09F-CCEF6EAFB87F}" srcOrd="1" destOrd="0" presId="urn:microsoft.com/office/officeart/2005/8/layout/hierarchy1"/>
    <dgm:cxn modelId="{4005521D-F263-40CF-B2C1-EFD3205E221A}" type="presParOf" srcId="{08FE2A85-6656-4004-A7D2-1BE95D7C7DB5}" destId="{52A30EBC-8188-40D0-B18C-29716E7FFB2A}" srcOrd="1" destOrd="0" presId="urn:microsoft.com/office/officeart/2005/8/layout/hierarchy1"/>
    <dgm:cxn modelId="{739444A7-B8BF-4EAD-887F-06A57E19F420}" type="presParOf" srcId="{D6392A81-AB4D-43F2-9FDC-2FF4F13B1D81}" destId="{D68AE7C3-96F2-449D-BF58-91F70123CFEB}" srcOrd="2" destOrd="0" presId="urn:microsoft.com/office/officeart/2005/8/layout/hierarchy1"/>
    <dgm:cxn modelId="{1302EADE-95F2-4427-965B-EFB906311627}" type="presParOf" srcId="{D6392A81-AB4D-43F2-9FDC-2FF4F13B1D81}" destId="{BD73B400-1750-4A47-896B-E398BB16760F}" srcOrd="3" destOrd="0" presId="urn:microsoft.com/office/officeart/2005/8/layout/hierarchy1"/>
    <dgm:cxn modelId="{CA0F6C5A-A5A8-4F54-A225-D97CF1D113D4}" type="presParOf" srcId="{BD73B400-1750-4A47-896B-E398BB16760F}" destId="{16329E59-309C-4E5E-86D3-BBAB46BD5860}" srcOrd="0" destOrd="0" presId="urn:microsoft.com/office/officeart/2005/8/layout/hierarchy1"/>
    <dgm:cxn modelId="{76113700-0A89-41B3-AADE-CE834B6121EE}" type="presParOf" srcId="{16329E59-309C-4E5E-86D3-BBAB46BD5860}" destId="{E3808C3B-2BEF-40B5-BFBF-C64E064D05BB}" srcOrd="0" destOrd="0" presId="urn:microsoft.com/office/officeart/2005/8/layout/hierarchy1"/>
    <dgm:cxn modelId="{944E1BEF-052B-4FD0-A7EB-1384EE4E86A9}" type="presParOf" srcId="{16329E59-309C-4E5E-86D3-BBAB46BD5860}" destId="{B1D42902-60FA-4BA4-9F5A-2CD7EC7FF6E6}" srcOrd="1" destOrd="0" presId="urn:microsoft.com/office/officeart/2005/8/layout/hierarchy1"/>
    <dgm:cxn modelId="{717F9C61-46EE-45C1-921A-BAC9D491C717}" type="presParOf" srcId="{BD73B400-1750-4A47-896B-E398BB16760F}" destId="{99520268-1E65-400E-B0C0-48445C832E6A}" srcOrd="1" destOrd="0" presId="urn:microsoft.com/office/officeart/2005/8/layout/hierarchy1"/>
    <dgm:cxn modelId="{5732F9AF-605D-41C9-AF7D-B07911015D6D}" type="presParOf" srcId="{99520268-1E65-400E-B0C0-48445C832E6A}" destId="{0F9A4A4D-7845-44E1-9198-FF5105103711}" srcOrd="0" destOrd="0" presId="urn:microsoft.com/office/officeart/2005/8/layout/hierarchy1"/>
    <dgm:cxn modelId="{8355264F-26C3-4E3A-A1E2-C09A61D9B4D2}" type="presParOf" srcId="{99520268-1E65-400E-B0C0-48445C832E6A}" destId="{C4C0D3E3-36C8-47CE-934D-A6BD3BDD31EC}" srcOrd="1" destOrd="0" presId="urn:microsoft.com/office/officeart/2005/8/layout/hierarchy1"/>
    <dgm:cxn modelId="{7E3467F0-95F9-4F08-8133-711FE3EC2E78}" type="presParOf" srcId="{C4C0D3E3-36C8-47CE-934D-A6BD3BDD31EC}" destId="{B7E493C3-EB57-4CC9-BCBF-75B24CF8637D}" srcOrd="0" destOrd="0" presId="urn:microsoft.com/office/officeart/2005/8/layout/hierarchy1"/>
    <dgm:cxn modelId="{00D25FB1-FEDF-434A-89AB-FB5E52A5EFB6}" type="presParOf" srcId="{B7E493C3-EB57-4CC9-BCBF-75B24CF8637D}" destId="{F7523B7A-A9B3-4B31-BF23-05843A03562B}" srcOrd="0" destOrd="0" presId="urn:microsoft.com/office/officeart/2005/8/layout/hierarchy1"/>
    <dgm:cxn modelId="{1724053C-9629-4618-B1AC-63595210B743}" type="presParOf" srcId="{B7E493C3-EB57-4CC9-BCBF-75B24CF8637D}" destId="{55B0065C-6EB5-4701-BF50-81A5F4961077}" srcOrd="1" destOrd="0" presId="urn:microsoft.com/office/officeart/2005/8/layout/hierarchy1"/>
    <dgm:cxn modelId="{D58A2EB9-76AB-4C88-AC49-984015A58207}" type="presParOf" srcId="{C4C0D3E3-36C8-47CE-934D-A6BD3BDD31EC}" destId="{0F320184-14A4-44E0-844E-6EF61184F274}" srcOrd="1" destOrd="0" presId="urn:microsoft.com/office/officeart/2005/8/layout/hierarchy1"/>
    <dgm:cxn modelId="{5897A37C-E9C8-43AB-9F4B-073BDFCF8EB1}" type="presParOf" srcId="{0F320184-14A4-44E0-844E-6EF61184F274}" destId="{0D980642-4A32-450F-A5CE-08B5B275E3B2}" srcOrd="0" destOrd="0" presId="urn:microsoft.com/office/officeart/2005/8/layout/hierarchy1"/>
    <dgm:cxn modelId="{B81FCC5C-054F-449C-B16D-CC941F124870}" type="presParOf" srcId="{0F320184-14A4-44E0-844E-6EF61184F274}" destId="{5AC48FD6-FD99-48CF-830E-6CB6D93C218D}" srcOrd="1" destOrd="0" presId="urn:microsoft.com/office/officeart/2005/8/layout/hierarchy1"/>
    <dgm:cxn modelId="{8F5285C4-3BB7-4849-8C5B-8D6FBF160E38}" type="presParOf" srcId="{5AC48FD6-FD99-48CF-830E-6CB6D93C218D}" destId="{68F7C5D0-AFC4-440F-9736-03D10A256638}" srcOrd="0" destOrd="0" presId="urn:microsoft.com/office/officeart/2005/8/layout/hierarchy1"/>
    <dgm:cxn modelId="{BDFF8B36-D00B-4C6A-8460-FEB942DD11B4}" type="presParOf" srcId="{68F7C5D0-AFC4-440F-9736-03D10A256638}" destId="{9FED0DB6-DB7C-40B3-8BF5-B55B570E7D39}" srcOrd="0" destOrd="0" presId="urn:microsoft.com/office/officeart/2005/8/layout/hierarchy1"/>
    <dgm:cxn modelId="{900A3080-23FA-4CCF-9949-6BCD50FDD54F}" type="presParOf" srcId="{68F7C5D0-AFC4-440F-9736-03D10A256638}" destId="{DE6D1B9E-DF9D-4206-90A4-62C3F27EFAD0}" srcOrd="1" destOrd="0" presId="urn:microsoft.com/office/officeart/2005/8/layout/hierarchy1"/>
    <dgm:cxn modelId="{FCE27FED-9A9F-40AA-8989-A06164372EB4}"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E72B75C-2A2C-4D80-A867-7986360EC3B3}" type="presOf" srcId="{DC6A5C6C-A6FD-441A-BC41-D4E26F557628}" destId="{5C76E221-16AB-460C-B01F-31CE522C0E51}" srcOrd="0" destOrd="0" presId="urn:microsoft.com/office/officeart/2005/8/layout/vList2"/>
    <dgm:cxn modelId="{6B2E4009-6047-43A2-8C76-C4745AD04C4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8CC7531-A034-48FD-8C90-49C118D059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094E60F-90A7-4023-B3C0-479729E42754}" type="presOf" srcId="{BDBF99DF-0B36-4C9A-899F-AEA5652BFC10}" destId="{20C95AB1-304B-4E67-8770-C119D9541A12}" srcOrd="0" destOrd="0" presId="urn:microsoft.com/office/officeart/2005/8/layout/vList2"/>
    <dgm:cxn modelId="{A10CF9BA-8C51-45FB-AAD6-8A4532C95B6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A6DAC6-F3B9-498B-A900-651B4A00D74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5F787C17-F2FE-41CE-88DF-F86EDAB97228}" type="presOf" srcId="{BDBF99DF-0B36-4C9A-899F-AEA5652BFC10}" destId="{20C95AB1-304B-4E67-8770-C119D9541A12}" srcOrd="0" destOrd="0" presId="urn:microsoft.com/office/officeart/2005/8/layout/vList2"/>
    <dgm:cxn modelId="{33C9AADD-E9F5-494D-829C-3F0D23B5FAB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C8623E-16F5-4470-AE81-207E2F19A87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EF148A0-D1DB-4BA4-AD69-74772DEA27F2}" type="presOf" srcId="{BDBF99DF-0B36-4C9A-899F-AEA5652BFC10}" destId="{20C95AB1-304B-4E67-8770-C119D9541A12}" srcOrd="0" destOrd="0" presId="urn:microsoft.com/office/officeart/2005/8/layout/vList2"/>
    <dgm:cxn modelId="{80F71526-0D7E-40B4-A97C-C25C8AC882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2F63AC1-8D1B-456D-A36C-3CEEF37D1D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5CDC1E2-AF60-42E0-B126-CD424EFDA98A}" type="presOf" srcId="{BDBF99DF-0B36-4C9A-899F-AEA5652BFC10}" destId="{20C95AB1-304B-4E67-8770-C119D9541A12}" srcOrd="0" destOrd="0" presId="urn:microsoft.com/office/officeart/2005/8/layout/vList2"/>
    <dgm:cxn modelId="{8063FBF2-39CA-4FA0-A58F-6F6A65F5C24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3790B4-ACE8-4FDB-8E38-BD242E0633F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E342F33-A353-407A-9165-0BDAA7FE65C5}" type="presOf" srcId="{DC6A5C6C-A6FD-441A-BC41-D4E26F557628}" destId="{5C76E221-16AB-460C-B01F-31CE522C0E51}" srcOrd="0" destOrd="0" presId="urn:microsoft.com/office/officeart/2005/8/layout/vList2"/>
    <dgm:cxn modelId="{053DACBD-19F2-4577-AAC5-23C647BF024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6DF4466-358C-4AAC-B0B8-3188CA1741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80E4862-5E0D-4AAC-BC8C-332B79E6F4BE}" type="presOf" srcId="{BDBF99DF-0B36-4C9A-899F-AEA5652BFC10}" destId="{20C95AB1-304B-4E67-8770-C119D9541A12}" srcOrd="0" destOrd="0" presId="urn:microsoft.com/office/officeart/2005/8/layout/vList2"/>
    <dgm:cxn modelId="{4F771E6B-7C8F-473E-9C00-139A5CB7581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871E168-7DC7-40CC-B31C-CDFA62ECC9A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Konular ve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847645" y="2374095"/>
          <a:ext cx="91440" cy="277448"/>
        </a:xfrm>
        <a:custGeom>
          <a:avLst/>
          <a:gdLst/>
          <a:ahLst/>
          <a:cxnLst/>
          <a:rect l="0" t="0" r="0" b="0"/>
          <a:pathLst>
            <a:path>
              <a:moveTo>
                <a:pt x="45720" y="0"/>
              </a:moveTo>
              <a:lnTo>
                <a:pt x="45720" y="2774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847645" y="1490870"/>
          <a:ext cx="91440" cy="277448"/>
        </a:xfrm>
        <a:custGeom>
          <a:avLst/>
          <a:gdLst/>
          <a:ahLst/>
          <a:cxnLst/>
          <a:rect l="0" t="0" r="0" b="0"/>
          <a:pathLst>
            <a:path>
              <a:moveTo>
                <a:pt x="45720" y="0"/>
              </a:moveTo>
              <a:lnTo>
                <a:pt x="45720" y="27744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29257" y="607646"/>
          <a:ext cx="1064107" cy="277448"/>
        </a:xfrm>
        <a:custGeom>
          <a:avLst/>
          <a:gdLst/>
          <a:ahLst/>
          <a:cxnLst/>
          <a:rect l="0" t="0" r="0" b="0"/>
          <a:pathLst>
            <a:path>
              <a:moveTo>
                <a:pt x="0" y="0"/>
              </a:moveTo>
              <a:lnTo>
                <a:pt x="0" y="189073"/>
              </a:lnTo>
              <a:lnTo>
                <a:pt x="1064107" y="189073"/>
              </a:lnTo>
              <a:lnTo>
                <a:pt x="1064107" y="2774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756844" y="2374095"/>
          <a:ext cx="91440" cy="277448"/>
        </a:xfrm>
        <a:custGeom>
          <a:avLst/>
          <a:gdLst/>
          <a:ahLst/>
          <a:cxnLst/>
          <a:rect l="0" t="0" r="0" b="0"/>
          <a:pathLst>
            <a:path>
              <a:moveTo>
                <a:pt x="45720" y="0"/>
              </a:moveTo>
              <a:lnTo>
                <a:pt x="45720" y="2774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756844" y="1490870"/>
          <a:ext cx="91440" cy="277448"/>
        </a:xfrm>
        <a:custGeom>
          <a:avLst/>
          <a:gdLst/>
          <a:ahLst/>
          <a:cxnLst/>
          <a:rect l="0" t="0" r="0" b="0"/>
          <a:pathLst>
            <a:path>
              <a:moveTo>
                <a:pt x="45720" y="0"/>
              </a:moveTo>
              <a:lnTo>
                <a:pt x="45720" y="27744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802564" y="607646"/>
          <a:ext cx="1026692" cy="277448"/>
        </a:xfrm>
        <a:custGeom>
          <a:avLst/>
          <a:gdLst/>
          <a:ahLst/>
          <a:cxnLst/>
          <a:rect l="0" t="0" r="0" b="0"/>
          <a:pathLst>
            <a:path>
              <a:moveTo>
                <a:pt x="1026692" y="0"/>
              </a:moveTo>
              <a:lnTo>
                <a:pt x="1026692" y="189073"/>
              </a:lnTo>
              <a:lnTo>
                <a:pt x="0" y="189073"/>
              </a:lnTo>
              <a:lnTo>
                <a:pt x="0" y="2774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931622" y="1871"/>
          <a:ext cx="1795270" cy="60577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2037619" y="102568"/>
          <a:ext cx="1795270" cy="60577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2037619" y="102568"/>
        <a:ext cx="1795270" cy="605775"/>
      </dsp:txXfrm>
    </dsp:sp>
    <dsp:sp modelId="{FD07F0DD-2452-4DC9-9FA7-73CAEC7BE105}">
      <dsp:nvSpPr>
        <dsp:cNvPr id="0" name=""/>
        <dsp:cNvSpPr/>
      </dsp:nvSpPr>
      <dsp:spPr>
        <a:xfrm>
          <a:off x="870175" y="885095"/>
          <a:ext cx="1864777" cy="6057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976173" y="985792"/>
          <a:ext cx="1864777" cy="60577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976173" y="985792"/>
        <a:ext cx="1864777" cy="605775"/>
      </dsp:txXfrm>
    </dsp:sp>
    <dsp:sp modelId="{2BA0BEBB-8F9C-4CB7-9134-B3DCE458C153}">
      <dsp:nvSpPr>
        <dsp:cNvPr id="0" name=""/>
        <dsp:cNvSpPr/>
      </dsp:nvSpPr>
      <dsp:spPr>
        <a:xfrm>
          <a:off x="845420" y="1768319"/>
          <a:ext cx="1914289" cy="605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951417" y="1869017"/>
          <a:ext cx="1914289" cy="605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951417" y="1869017"/>
        <a:ext cx="1914289" cy="605775"/>
      </dsp:txXfrm>
    </dsp:sp>
    <dsp:sp modelId="{8D5E465E-7306-4188-95E7-4B5D015F4B73}">
      <dsp:nvSpPr>
        <dsp:cNvPr id="0" name=""/>
        <dsp:cNvSpPr/>
      </dsp:nvSpPr>
      <dsp:spPr>
        <a:xfrm>
          <a:off x="882510" y="2651543"/>
          <a:ext cx="1840107" cy="6057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988508" y="2752241"/>
          <a:ext cx="1840107" cy="60577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988508" y="2752241"/>
        <a:ext cx="1840107" cy="605775"/>
      </dsp:txXfrm>
    </dsp:sp>
    <dsp:sp modelId="{E3808C3B-2BEF-40B5-BFBF-C64E064D05BB}">
      <dsp:nvSpPr>
        <dsp:cNvPr id="0" name=""/>
        <dsp:cNvSpPr/>
      </dsp:nvSpPr>
      <dsp:spPr>
        <a:xfrm>
          <a:off x="2998391" y="885095"/>
          <a:ext cx="1789947" cy="6057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04389" y="985792"/>
          <a:ext cx="1789947" cy="60577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04389" y="985792"/>
        <a:ext cx="1789947" cy="605775"/>
      </dsp:txXfrm>
    </dsp:sp>
    <dsp:sp modelId="{F7523B7A-A9B3-4B31-BF23-05843A03562B}">
      <dsp:nvSpPr>
        <dsp:cNvPr id="0" name=""/>
        <dsp:cNvSpPr/>
      </dsp:nvSpPr>
      <dsp:spPr>
        <a:xfrm>
          <a:off x="2971704" y="1768319"/>
          <a:ext cx="1843322" cy="605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077701" y="1869017"/>
          <a:ext cx="1843322" cy="605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077701" y="1869017"/>
        <a:ext cx="1843322" cy="605775"/>
      </dsp:txXfrm>
    </dsp:sp>
    <dsp:sp modelId="{9FED0DB6-DB7C-40B3-8BF5-B55B570E7D39}">
      <dsp:nvSpPr>
        <dsp:cNvPr id="0" name=""/>
        <dsp:cNvSpPr/>
      </dsp:nvSpPr>
      <dsp:spPr>
        <a:xfrm>
          <a:off x="2964668" y="2651543"/>
          <a:ext cx="1857393" cy="6057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070666" y="2752241"/>
          <a:ext cx="1857393" cy="60577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070666" y="2752241"/>
        <a:ext cx="1857393" cy="6057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55C4D6-C4D4-4DEF-84BF-65672F6D4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9813</Words>
  <Characters>55935</Characters>
  <Application>Microsoft Office Word</Application>
  <DocSecurity>0</DocSecurity>
  <Lines>466</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PRO2000</cp:lastModifiedBy>
  <cp:revision>2</cp:revision>
  <dcterms:created xsi:type="dcterms:W3CDTF">2019-03-27T07:02:00Z</dcterms:created>
  <dcterms:modified xsi:type="dcterms:W3CDTF">2019-03-27T07:02:00Z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